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2CBCE">
      <w:pPr>
        <w:snapToGrid w:val="0"/>
        <w:spacing w:line="500" w:lineRule="exact"/>
        <w:jc w:val="center"/>
        <w:rPr>
          <w:rFonts w:hint="eastAsia" w:ascii="宋体" w:hAnsi="宋体" w:eastAsia="宋体" w:cs="宋体"/>
          <w:b/>
          <w:sz w:val="44"/>
          <w:szCs w:val="44"/>
        </w:rPr>
      </w:pPr>
      <w:r>
        <w:rPr>
          <w:rFonts w:hint="eastAsia" w:ascii="宋体" w:hAnsi="宋体" w:eastAsia="宋体" w:cs="宋体"/>
          <w:b/>
          <w:sz w:val="44"/>
          <w:szCs w:val="44"/>
          <w:lang w:val="en-US" w:eastAsia="zh-CN"/>
        </w:rPr>
        <w:t>滑县锦华技能</w:t>
      </w:r>
      <w:r>
        <w:rPr>
          <w:rFonts w:hint="eastAsia" w:ascii="宋体" w:hAnsi="宋体" w:eastAsia="宋体" w:cs="宋体"/>
          <w:b/>
          <w:sz w:val="44"/>
          <w:szCs w:val="44"/>
        </w:rPr>
        <w:t>职业培训学校</w:t>
      </w:r>
    </w:p>
    <w:p w14:paraId="453A4BF5">
      <w:pPr>
        <w:snapToGrid w:val="0"/>
        <w:spacing w:line="500" w:lineRule="exact"/>
        <w:jc w:val="center"/>
        <w:rPr>
          <w:rFonts w:hint="eastAsia" w:ascii="宋体" w:hAnsi="宋体" w:eastAsia="宋体" w:cs="宋体"/>
          <w:b/>
          <w:sz w:val="44"/>
          <w:szCs w:val="44"/>
        </w:rPr>
      </w:pPr>
      <w:r>
        <w:rPr>
          <w:rFonts w:hint="eastAsia" w:ascii="宋体" w:hAnsi="宋体" w:eastAsia="宋体" w:cs="宋体"/>
          <w:b/>
          <w:sz w:val="44"/>
          <w:szCs w:val="44"/>
        </w:rPr>
        <w:t>章</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程</w:t>
      </w:r>
    </w:p>
    <w:p w14:paraId="25C0827E">
      <w:pPr>
        <w:snapToGrid w:val="0"/>
        <w:spacing w:line="500" w:lineRule="exact"/>
        <w:jc w:val="center"/>
        <w:rPr>
          <w:rFonts w:hint="eastAsia" w:ascii="宋体" w:hAnsi="宋体" w:eastAsia="宋体" w:cs="宋体"/>
          <w:b/>
          <w:sz w:val="44"/>
          <w:szCs w:val="44"/>
        </w:rPr>
      </w:pPr>
    </w:p>
    <w:p w14:paraId="5CC8D92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总</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则</w:t>
      </w:r>
    </w:p>
    <w:p w14:paraId="1890DF8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jc w:val="both"/>
        <w:textAlignment w:val="auto"/>
        <w:rPr>
          <w:rFonts w:hint="eastAsia" w:asciiTheme="minorEastAsia" w:hAnsiTheme="minorEastAsia" w:eastAsiaTheme="minorEastAsia" w:cstheme="minorEastAsia"/>
          <w:b/>
          <w:bCs/>
          <w:sz w:val="30"/>
          <w:szCs w:val="30"/>
        </w:rPr>
      </w:pPr>
    </w:p>
    <w:p w14:paraId="0D2AA822">
      <w:pPr>
        <w:numPr>
          <w:ilvl w:val="0"/>
          <w:numId w:val="2"/>
        </w:numPr>
        <w:autoSpaceDE w:val="0"/>
        <w:autoSpaceDN w:val="0"/>
        <w:adjustRightInd w:val="0"/>
        <w:spacing w:line="580" w:lineRule="exact"/>
        <w:ind w:firstLine="560"/>
        <w:rPr>
          <w:rFonts w:hint="eastAsia" w:ascii="仿宋_GB2312" w:eastAsia="仿宋_GB2312"/>
          <w:sz w:val="32"/>
          <w:szCs w:val="32"/>
          <w:lang w:val="zh-CN"/>
        </w:rPr>
      </w:pPr>
      <w:r>
        <w:rPr>
          <w:rFonts w:ascii="仿宋_GB2312" w:eastAsia="仿宋_GB2312"/>
          <w:sz w:val="32"/>
          <w:szCs w:val="32"/>
        </w:rPr>
        <w:t>  </w:t>
      </w:r>
      <w:r>
        <w:rPr>
          <w:rFonts w:hint="eastAsia" w:ascii="仿宋_GB2312" w:eastAsia="仿宋_GB2312"/>
          <w:sz w:val="32"/>
          <w:szCs w:val="32"/>
          <w:lang w:val="zh-CN"/>
        </w:rPr>
        <w:t>依据《中华人民共和国民办教育促进法》、《中华人民共和国民办教育促进法实施条例》等法律法规，制定本章程。</w:t>
      </w:r>
    </w:p>
    <w:p w14:paraId="677BBC50">
      <w:pPr>
        <w:numPr>
          <w:ilvl w:val="0"/>
          <w:numId w:val="2"/>
        </w:numPr>
        <w:autoSpaceDE w:val="0"/>
        <w:autoSpaceDN w:val="0"/>
        <w:adjustRightInd w:val="0"/>
        <w:spacing w:line="580" w:lineRule="exact"/>
        <w:ind w:firstLine="560"/>
        <w:rPr>
          <w:rFonts w:hint="eastAsia" w:ascii="仿宋_GB2312" w:eastAsia="仿宋_GB2312"/>
          <w:sz w:val="32"/>
          <w:szCs w:val="32"/>
          <w:lang w:val="zh-CN"/>
        </w:rPr>
      </w:pPr>
      <w:r>
        <w:rPr>
          <w:rFonts w:hint="eastAsia" w:ascii="仿宋_GB2312" w:eastAsia="仿宋_GB2312"/>
          <w:sz w:val="32"/>
          <w:szCs w:val="32"/>
          <w:lang w:val="en-US" w:eastAsia="zh-CN"/>
        </w:rPr>
        <w:t>学校</w:t>
      </w:r>
      <w:r>
        <w:rPr>
          <w:rFonts w:hint="eastAsia" w:ascii="仿宋_GB2312" w:eastAsia="仿宋_GB2312"/>
          <w:sz w:val="32"/>
          <w:szCs w:val="32"/>
          <w:lang w:val="zh-CN"/>
        </w:rPr>
        <w:t>名称</w:t>
      </w:r>
      <w:r>
        <w:rPr>
          <w:rFonts w:hint="eastAsia" w:ascii="仿宋_GB2312" w:eastAsia="仿宋_GB2312"/>
          <w:sz w:val="32"/>
          <w:szCs w:val="32"/>
          <w:lang w:val="en-US" w:eastAsia="zh-CN"/>
        </w:rPr>
        <w:t>：</w:t>
      </w:r>
      <w:r>
        <w:rPr>
          <w:rFonts w:hint="eastAsia" w:ascii="仿宋_GB2312" w:eastAsia="仿宋_GB2312"/>
          <w:sz w:val="32"/>
          <w:szCs w:val="32"/>
          <w:u w:val="single"/>
          <w:lang w:val="en-US" w:eastAsia="zh-CN"/>
        </w:rPr>
        <w:t>滑县锦华技能</w:t>
      </w:r>
      <w:r>
        <w:rPr>
          <w:rFonts w:hint="eastAsia" w:ascii="仿宋_GB2312" w:eastAsia="仿宋_GB2312"/>
          <w:sz w:val="32"/>
          <w:szCs w:val="32"/>
          <w:u w:val="single"/>
          <w:lang w:val="zh-CN"/>
        </w:rPr>
        <w:t>职业培训学校。</w:t>
      </w:r>
    </w:p>
    <w:p w14:paraId="5F31EDEF">
      <w:pPr>
        <w:numPr>
          <w:ilvl w:val="0"/>
          <w:numId w:val="2"/>
        </w:numPr>
        <w:autoSpaceDE w:val="0"/>
        <w:autoSpaceDN w:val="0"/>
        <w:adjustRightInd w:val="0"/>
        <w:spacing w:line="580" w:lineRule="exact"/>
        <w:ind w:firstLine="560"/>
        <w:rPr>
          <w:rFonts w:hint="eastAsia" w:ascii="仿宋_GB2312" w:eastAsia="仿宋_GB2312"/>
          <w:sz w:val="32"/>
          <w:szCs w:val="32"/>
          <w:lang w:val="zh-CN"/>
        </w:rPr>
      </w:pPr>
      <w:r>
        <w:rPr>
          <w:rFonts w:hint="eastAsia" w:ascii="仿宋_GB2312" w:eastAsia="仿宋_GB2312"/>
          <w:sz w:val="32"/>
          <w:szCs w:val="32"/>
          <w:lang w:val="en-US" w:eastAsia="zh-CN"/>
        </w:rPr>
        <w:t>学校地址：</w:t>
      </w:r>
      <w:r>
        <w:rPr>
          <w:rFonts w:hint="eastAsia" w:ascii="仿宋_GB2312" w:eastAsia="仿宋_GB2312"/>
          <w:sz w:val="32"/>
          <w:szCs w:val="32"/>
          <w:u w:val="single"/>
          <w:lang w:val="en-US" w:eastAsia="zh-CN"/>
        </w:rPr>
        <w:t>河南省安阳市滑县老庙乡姬屯。</w:t>
      </w:r>
      <w:r>
        <w:rPr>
          <w:rFonts w:hint="eastAsia" w:ascii="仿宋_GB2312" w:eastAsia="仿宋_GB2312"/>
          <w:sz w:val="32"/>
          <w:szCs w:val="32"/>
          <w:lang w:val="zh-CN"/>
        </w:rPr>
        <w:t xml:space="preserve"> </w:t>
      </w:r>
    </w:p>
    <w:p w14:paraId="3F735EB6">
      <w:pPr>
        <w:numPr>
          <w:ilvl w:val="0"/>
          <w:numId w:val="2"/>
        </w:numPr>
        <w:autoSpaceDE w:val="0"/>
        <w:autoSpaceDN w:val="0"/>
        <w:adjustRightInd w:val="0"/>
        <w:spacing w:line="580" w:lineRule="exact"/>
        <w:ind w:firstLine="560"/>
        <w:rPr>
          <w:rFonts w:hint="eastAsia" w:ascii="仿宋_GB2312" w:eastAsia="仿宋_GB2312"/>
          <w:sz w:val="32"/>
          <w:szCs w:val="32"/>
          <w:lang w:val="zh-CN"/>
        </w:rPr>
      </w:pPr>
      <w:r>
        <w:rPr>
          <w:rFonts w:hint="eastAsia" w:ascii="仿宋_GB2312" w:eastAsia="仿宋_GB2312"/>
          <w:sz w:val="32"/>
          <w:szCs w:val="32"/>
          <w:lang w:val="zh-CN"/>
        </w:rPr>
        <w:t>学校办学宗旨：遵守国家法律法规，贯彻国家教育方针，遵守社会道德风尚。通过培训，使参加培训的人员在职业技能等方面得到提高。</w:t>
      </w:r>
    </w:p>
    <w:p w14:paraId="7C96EEF8">
      <w:pPr>
        <w:numPr>
          <w:ilvl w:val="0"/>
          <w:numId w:val="2"/>
        </w:numPr>
        <w:autoSpaceDE w:val="0"/>
        <w:autoSpaceDN w:val="0"/>
        <w:adjustRightInd w:val="0"/>
        <w:spacing w:line="580" w:lineRule="exact"/>
        <w:ind w:firstLine="560"/>
        <w:rPr>
          <w:rFonts w:hint="eastAsia" w:ascii="仿宋_GB2312" w:eastAsia="仿宋_GB2312"/>
          <w:sz w:val="32"/>
          <w:szCs w:val="32"/>
          <w:lang w:val="zh-CN"/>
        </w:rPr>
      </w:pPr>
      <w:r>
        <w:rPr>
          <w:rFonts w:hint="eastAsia" w:ascii="仿宋_GB2312" w:eastAsia="仿宋_GB2312"/>
          <w:sz w:val="32"/>
          <w:szCs w:val="32"/>
          <w:lang w:val="zh-CN"/>
        </w:rPr>
        <w:t>学校性质：由</w:t>
      </w:r>
      <w:r>
        <w:rPr>
          <w:rFonts w:hint="eastAsia" w:ascii="仿宋_GB2312" w:eastAsia="仿宋_GB2312"/>
          <w:sz w:val="32"/>
          <w:szCs w:val="32"/>
          <w:u w:val="single"/>
          <w:lang w:val="en-US" w:eastAsia="zh-CN"/>
        </w:rPr>
        <w:t>严静静、姬西霞</w:t>
      </w:r>
      <w:r>
        <w:rPr>
          <w:rFonts w:hint="eastAsia" w:ascii="仿宋_GB2312" w:eastAsia="仿宋_GB2312"/>
          <w:sz w:val="32"/>
          <w:szCs w:val="32"/>
          <w:lang w:val="zh-CN"/>
        </w:rPr>
        <w:t>利用</w:t>
      </w:r>
      <w:r>
        <w:rPr>
          <w:rFonts w:hint="eastAsia" w:ascii="仿宋_GB2312" w:eastAsia="仿宋_GB2312"/>
          <w:sz w:val="32"/>
          <w:szCs w:val="32"/>
          <w:u w:val="single"/>
          <w:lang w:val="zh-CN"/>
        </w:rPr>
        <w:t>非国家财政性经费，自愿举办实施非营利性的民办职业培训学校。</w:t>
      </w:r>
    </w:p>
    <w:p w14:paraId="62D661DF">
      <w:pPr>
        <w:numPr>
          <w:ilvl w:val="0"/>
          <w:numId w:val="2"/>
        </w:numPr>
        <w:autoSpaceDE w:val="0"/>
        <w:autoSpaceDN w:val="0"/>
        <w:adjustRightInd w:val="0"/>
        <w:spacing w:line="580" w:lineRule="exact"/>
        <w:ind w:firstLine="560"/>
        <w:rPr>
          <w:rFonts w:hint="eastAsia" w:ascii="仿宋_GB2312" w:eastAsia="仿宋_GB2312"/>
          <w:sz w:val="32"/>
          <w:szCs w:val="32"/>
          <w:u w:val="single"/>
          <w:lang w:val="zh-CN"/>
        </w:rPr>
      </w:pPr>
      <w:r>
        <w:rPr>
          <w:rFonts w:hint="eastAsia" w:ascii="仿宋_GB2312" w:eastAsia="仿宋_GB2312"/>
          <w:sz w:val="32"/>
          <w:szCs w:val="32"/>
          <w:lang w:val="zh-CN"/>
        </w:rPr>
        <w:t>学校的举办者：</w:t>
      </w:r>
      <w:r>
        <w:rPr>
          <w:rFonts w:hint="eastAsia" w:ascii="仿宋_GB2312" w:eastAsia="仿宋_GB2312"/>
          <w:sz w:val="32"/>
          <w:szCs w:val="32"/>
          <w:u w:val="single"/>
          <w:lang w:val="en-US" w:eastAsia="zh-CN"/>
        </w:rPr>
        <w:t>严静静、姬西霞</w:t>
      </w:r>
    </w:p>
    <w:p w14:paraId="0939FA3A">
      <w:pPr>
        <w:numPr>
          <w:ilvl w:val="0"/>
          <w:numId w:val="2"/>
        </w:numPr>
        <w:autoSpaceDE w:val="0"/>
        <w:autoSpaceDN w:val="0"/>
        <w:adjustRightInd w:val="0"/>
        <w:spacing w:line="580" w:lineRule="exact"/>
        <w:ind w:firstLine="560"/>
        <w:rPr>
          <w:rFonts w:hint="eastAsia" w:ascii="仿宋_GB2312" w:eastAsia="仿宋_GB2312"/>
          <w:sz w:val="32"/>
          <w:szCs w:val="32"/>
          <w:lang w:val="zh-CN"/>
        </w:rPr>
      </w:pPr>
      <w:r>
        <w:rPr>
          <w:rFonts w:hint="eastAsia" w:ascii="仿宋_GB2312" w:eastAsia="仿宋_GB2312"/>
          <w:sz w:val="32"/>
          <w:szCs w:val="32"/>
          <w:lang w:val="zh-CN"/>
        </w:rPr>
        <w:t>学校的审批机关：</w:t>
      </w:r>
      <w:r>
        <w:rPr>
          <w:rFonts w:hint="eastAsia" w:ascii="仿宋_GB2312" w:eastAsia="仿宋_GB2312"/>
          <w:sz w:val="32"/>
          <w:szCs w:val="32"/>
          <w:u w:val="single"/>
          <w:lang w:val="zh-CN"/>
        </w:rPr>
        <w:t>滑县人力资源和社会保障局。</w:t>
      </w:r>
    </w:p>
    <w:p w14:paraId="42CA2D2F">
      <w:pPr>
        <w:numPr>
          <w:ilvl w:val="0"/>
          <w:numId w:val="0"/>
        </w:numPr>
        <w:autoSpaceDE w:val="0"/>
        <w:autoSpaceDN w:val="0"/>
        <w:adjustRightInd w:val="0"/>
        <w:spacing w:line="580" w:lineRule="exact"/>
        <w:rPr>
          <w:rFonts w:hint="eastAsia" w:ascii="仿宋_GB2312" w:eastAsia="仿宋_GB2312"/>
          <w:sz w:val="32"/>
          <w:szCs w:val="32"/>
          <w:lang w:val="zh-CN"/>
        </w:rPr>
      </w:pPr>
    </w:p>
    <w:p w14:paraId="5822B683">
      <w:pPr>
        <w:autoSpaceDE w:val="0"/>
        <w:autoSpaceDN w:val="0"/>
        <w:adjustRightInd w:val="0"/>
        <w:spacing w:line="580" w:lineRule="exact"/>
        <w:ind w:left="1821" w:hanging="1707" w:hangingChars="569"/>
        <w:jc w:val="center"/>
        <w:rPr>
          <w:rFonts w:ascii="仿宋_GB2312" w:eastAsia="仿宋_GB2312"/>
          <w:sz w:val="32"/>
          <w:szCs w:val="32"/>
          <w:lang w:val="zh-CN"/>
        </w:rPr>
      </w:pPr>
      <w:r>
        <w:rPr>
          <w:rFonts w:hint="eastAsia" w:asciiTheme="minorEastAsia" w:hAnsiTheme="minorEastAsia" w:eastAsiaTheme="minorEastAsia" w:cstheme="minorEastAsia"/>
          <w:sz w:val="30"/>
          <w:szCs w:val="30"/>
        </w:rPr>
        <w:t> </w:t>
      </w:r>
      <w:r>
        <w:rPr>
          <w:rFonts w:hint="eastAsia" w:ascii="黑体" w:hAnsi="宋体" w:eastAsia="黑体"/>
          <w:sz w:val="32"/>
          <w:szCs w:val="32"/>
          <w:lang w:val="zh-CN"/>
        </w:rPr>
        <w:t>第二章</w:t>
      </w:r>
      <w:r>
        <w:rPr>
          <w:rFonts w:ascii="黑体" w:hAnsi="宋体" w:eastAsia="黑体"/>
          <w:sz w:val="32"/>
          <w:szCs w:val="32"/>
          <w:lang w:val="zh-CN"/>
        </w:rPr>
        <w:t xml:space="preserve">  </w:t>
      </w:r>
      <w:r>
        <w:rPr>
          <w:rFonts w:hint="eastAsia" w:ascii="黑体" w:hAnsi="宋体" w:eastAsia="黑体"/>
          <w:sz w:val="32"/>
          <w:szCs w:val="32"/>
          <w:lang w:val="zh-CN"/>
        </w:rPr>
        <w:t>学校办学内容</w:t>
      </w:r>
    </w:p>
    <w:p w14:paraId="2D28812B">
      <w:pPr>
        <w:autoSpaceDE w:val="0"/>
        <w:autoSpaceDN w:val="0"/>
        <w:adjustRightInd w:val="0"/>
        <w:spacing w:line="580" w:lineRule="exact"/>
        <w:rPr>
          <w:rFonts w:hint="eastAsia" w:ascii="仿宋_GB2312" w:eastAsia="仿宋_GB2312"/>
          <w:b/>
          <w:bCs/>
          <w:sz w:val="32"/>
          <w:szCs w:val="32"/>
          <w:lang w:val="zh-CN"/>
        </w:rPr>
      </w:pPr>
    </w:p>
    <w:p w14:paraId="0AAF751D">
      <w:pPr>
        <w:autoSpaceDE w:val="0"/>
        <w:autoSpaceDN w:val="0"/>
        <w:adjustRightInd w:val="0"/>
        <w:spacing w:line="580" w:lineRule="exact"/>
        <w:ind w:firstLine="643" w:firstLineChars="200"/>
        <w:rPr>
          <w:rFonts w:ascii="仿宋_GB2312" w:eastAsia="仿宋_GB2312"/>
          <w:sz w:val="32"/>
          <w:szCs w:val="32"/>
          <w:lang w:val="zh-CN"/>
        </w:rPr>
      </w:pPr>
      <w:r>
        <w:rPr>
          <w:rFonts w:hint="eastAsia" w:ascii="仿宋_GB2312" w:eastAsia="仿宋_GB2312"/>
          <w:b/>
          <w:bCs/>
          <w:sz w:val="32"/>
          <w:szCs w:val="32"/>
          <w:lang w:val="en-US" w:eastAsia="zh-CN"/>
        </w:rPr>
        <w:t xml:space="preserve">第八条 </w:t>
      </w:r>
      <w:r>
        <w:rPr>
          <w:rFonts w:hint="eastAsia" w:ascii="仿宋_GB2312" w:eastAsia="仿宋_GB2312"/>
          <w:sz w:val="32"/>
          <w:szCs w:val="32"/>
          <w:lang w:val="zh-CN"/>
        </w:rPr>
        <w:t>学校办学内容为</w:t>
      </w:r>
      <w:r>
        <w:rPr>
          <w:rFonts w:hint="eastAsia" w:ascii="仿宋_GB2312" w:eastAsia="仿宋_GB2312"/>
          <w:b/>
          <w:bCs/>
          <w:color w:val="auto"/>
          <w:sz w:val="32"/>
          <w:szCs w:val="32"/>
          <w:lang w:val="zh-CN"/>
        </w:rPr>
        <w:t>：</w:t>
      </w:r>
    </w:p>
    <w:p w14:paraId="13286481">
      <w:pPr>
        <w:autoSpaceDE w:val="0"/>
        <w:autoSpaceDN w:val="0"/>
        <w:adjustRightInd w:val="0"/>
        <w:spacing w:line="580" w:lineRule="exact"/>
        <w:ind w:firstLine="560"/>
        <w:rPr>
          <w:rFonts w:ascii="仿宋_GB2312" w:eastAsia="仿宋_GB2312"/>
          <w:sz w:val="32"/>
          <w:szCs w:val="32"/>
        </w:rPr>
      </w:pPr>
      <w:r>
        <w:rPr>
          <w:rFonts w:hint="eastAsia" w:ascii="仿宋_GB2312" w:eastAsia="仿宋_GB2312"/>
          <w:sz w:val="32"/>
          <w:szCs w:val="32"/>
          <w:lang w:val="zh-CN"/>
        </w:rPr>
        <w:t>（一）办学规模为：</w:t>
      </w:r>
      <w:r>
        <w:rPr>
          <w:rFonts w:hint="eastAsia" w:ascii="仿宋_GB2312" w:eastAsia="仿宋_GB2312"/>
          <w:sz w:val="32"/>
          <w:szCs w:val="32"/>
          <w:u w:val="single"/>
          <w:lang w:eastAsia="zh-CN"/>
        </w:rPr>
        <w:t>年培训</w:t>
      </w:r>
      <w:r>
        <w:rPr>
          <w:rFonts w:hint="eastAsia" w:ascii="仿宋_GB2312" w:eastAsia="仿宋_GB2312"/>
          <w:sz w:val="32"/>
          <w:szCs w:val="32"/>
          <w:u w:val="single"/>
          <w:lang w:val="en-US" w:eastAsia="zh-CN"/>
        </w:rPr>
        <w:t>500-2000人</w:t>
      </w:r>
      <w:r>
        <w:rPr>
          <w:rFonts w:hint="eastAsia" w:ascii="仿宋_GB2312" w:eastAsia="仿宋_GB2312"/>
          <w:sz w:val="32"/>
          <w:szCs w:val="32"/>
          <w:lang w:val="zh-CN"/>
        </w:rPr>
        <w:t>；</w:t>
      </w:r>
    </w:p>
    <w:p w14:paraId="19776AEB">
      <w:pPr>
        <w:autoSpaceDE w:val="0"/>
        <w:autoSpaceDN w:val="0"/>
        <w:adjustRightInd w:val="0"/>
        <w:spacing w:line="580" w:lineRule="exact"/>
        <w:ind w:firstLine="560"/>
        <w:rPr>
          <w:rFonts w:ascii="仿宋_GB2312" w:eastAsia="仿宋_GB2312"/>
          <w:spacing w:val="-10"/>
          <w:sz w:val="32"/>
          <w:szCs w:val="32"/>
          <w:lang w:val="zh-CN"/>
        </w:rPr>
      </w:pPr>
      <w:r>
        <w:rPr>
          <w:rFonts w:hint="eastAsia" w:ascii="仿宋_GB2312" w:eastAsia="仿宋_GB2312"/>
          <w:sz w:val="32"/>
          <w:szCs w:val="32"/>
          <w:lang w:val="zh-CN"/>
        </w:rPr>
        <w:t>（二）办</w:t>
      </w:r>
      <w:r>
        <w:rPr>
          <w:rFonts w:hint="eastAsia" w:ascii="仿宋_GB2312" w:eastAsia="仿宋_GB2312"/>
          <w:spacing w:val="-10"/>
          <w:sz w:val="32"/>
          <w:szCs w:val="32"/>
          <w:lang w:val="zh-CN"/>
        </w:rPr>
        <w:t>学层次：一年以下</w:t>
      </w:r>
      <w:r>
        <w:rPr>
          <w:rFonts w:hint="eastAsia" w:ascii="仿宋_GB2312" w:eastAsia="仿宋_GB2312"/>
          <w:spacing w:val="-10"/>
          <w:sz w:val="32"/>
          <w:szCs w:val="32"/>
          <w:u w:val="single"/>
          <w:lang w:val="zh-CN"/>
        </w:rPr>
        <w:t>短期</w:t>
      </w:r>
      <w:r>
        <w:rPr>
          <w:rFonts w:hint="eastAsia" w:ascii="仿宋_GB2312" w:hAnsi="Verdana" w:eastAsia="仿宋_GB2312"/>
          <w:color w:val="000000"/>
          <w:spacing w:val="-10"/>
          <w:kern w:val="0"/>
          <w:sz w:val="32"/>
          <w:szCs w:val="32"/>
          <w:u w:val="single"/>
          <w:lang w:eastAsia="zh-CN"/>
        </w:rPr>
        <w:t>初级</w:t>
      </w:r>
      <w:r>
        <w:rPr>
          <w:rFonts w:hint="eastAsia" w:ascii="仿宋_GB2312" w:hAnsi="Verdana" w:eastAsia="仿宋_GB2312"/>
          <w:color w:val="000000"/>
          <w:spacing w:val="-10"/>
          <w:kern w:val="0"/>
          <w:sz w:val="32"/>
          <w:szCs w:val="32"/>
          <w:u w:val="none"/>
          <w:lang w:eastAsia="zh-CN"/>
        </w:rPr>
        <w:t>、</w:t>
      </w:r>
      <w:r>
        <w:rPr>
          <w:rFonts w:hint="eastAsia" w:ascii="仿宋_GB2312" w:hAnsi="Verdana" w:eastAsia="仿宋_GB2312"/>
          <w:color w:val="000000"/>
          <w:spacing w:val="-10"/>
          <w:kern w:val="0"/>
          <w:sz w:val="32"/>
          <w:szCs w:val="32"/>
        </w:rPr>
        <w:t>职业技能或职业资格培训。</w:t>
      </w:r>
    </w:p>
    <w:p w14:paraId="1D41CF64">
      <w:pPr>
        <w:autoSpaceDE w:val="0"/>
        <w:autoSpaceDN w:val="0"/>
        <w:adjustRightInd w:val="0"/>
        <w:spacing w:line="580" w:lineRule="exact"/>
        <w:ind w:firstLine="560"/>
        <w:rPr>
          <w:rFonts w:ascii="仿宋_GB2312" w:eastAsia="仿宋_GB2312"/>
          <w:sz w:val="32"/>
          <w:szCs w:val="32"/>
        </w:rPr>
      </w:pPr>
      <w:r>
        <w:rPr>
          <w:rFonts w:hint="eastAsia" w:ascii="仿宋_GB2312" w:eastAsia="仿宋_GB2312"/>
          <w:sz w:val="32"/>
          <w:szCs w:val="32"/>
          <w:lang w:val="zh-CN"/>
        </w:rPr>
        <w:t>（三）办学形式为：</w:t>
      </w:r>
      <w:r>
        <w:rPr>
          <w:rFonts w:hint="eastAsia" w:ascii="仿宋_GB2312" w:eastAsia="仿宋_GB2312"/>
          <w:sz w:val="32"/>
          <w:szCs w:val="32"/>
          <w:u w:val="single"/>
          <w:lang w:eastAsia="zh-CN"/>
        </w:rPr>
        <w:t>业余</w:t>
      </w:r>
      <w:r>
        <w:rPr>
          <w:rFonts w:hint="eastAsia" w:ascii="仿宋_GB2312" w:eastAsia="仿宋_GB2312"/>
          <w:sz w:val="32"/>
          <w:szCs w:val="32"/>
          <w:lang w:val="zh-CN"/>
        </w:rPr>
        <w:t>；</w:t>
      </w:r>
    </w:p>
    <w:p w14:paraId="78369620">
      <w:pPr>
        <w:autoSpaceDE w:val="0"/>
        <w:autoSpaceDN w:val="0"/>
        <w:adjustRightInd w:val="0"/>
        <w:spacing w:line="580" w:lineRule="exact"/>
        <w:ind w:firstLine="560"/>
        <w:rPr>
          <w:rFonts w:ascii="仿宋_GB2312" w:eastAsia="仿宋_GB2312"/>
          <w:color w:val="0000FF"/>
          <w:sz w:val="32"/>
          <w:szCs w:val="32"/>
        </w:rPr>
      </w:pPr>
      <w:r>
        <w:rPr>
          <w:rFonts w:hint="eastAsia" w:ascii="仿宋_GB2312" w:eastAsia="仿宋_GB2312"/>
          <w:sz w:val="32"/>
          <w:szCs w:val="32"/>
          <w:lang w:val="zh-CN"/>
        </w:rPr>
        <w:t>（四）办学范围为：</w:t>
      </w:r>
      <w:r>
        <w:rPr>
          <w:rFonts w:hint="eastAsia" w:ascii="仿宋_GB2312" w:eastAsia="仿宋_GB2312"/>
          <w:sz w:val="32"/>
          <w:szCs w:val="32"/>
          <w:u w:val="single"/>
          <w:lang w:eastAsia="zh-CN"/>
        </w:rPr>
        <w:t>面向社会</w:t>
      </w:r>
      <w:r>
        <w:rPr>
          <w:rFonts w:hint="eastAsia" w:ascii="仿宋_GB2312" w:eastAsia="仿宋_GB2312"/>
          <w:sz w:val="32"/>
          <w:szCs w:val="32"/>
          <w:lang w:val="zh-CN"/>
        </w:rPr>
        <w:t>；</w:t>
      </w:r>
    </w:p>
    <w:p w14:paraId="2F81D155">
      <w:pPr>
        <w:autoSpaceDE w:val="0"/>
        <w:autoSpaceDN w:val="0"/>
        <w:adjustRightInd w:val="0"/>
        <w:spacing w:line="580" w:lineRule="exact"/>
        <w:ind w:firstLine="560"/>
        <w:rPr>
          <w:rFonts w:ascii="仿宋_GB2312" w:eastAsia="仿宋_GB2312"/>
          <w:i w:val="0"/>
          <w:iCs w:val="0"/>
          <w:sz w:val="32"/>
          <w:szCs w:val="32"/>
          <w:u w:val="single"/>
        </w:rPr>
      </w:pPr>
      <w:r>
        <w:rPr>
          <w:rFonts w:hint="eastAsia" w:ascii="仿宋_GB2312" w:eastAsia="仿宋_GB2312"/>
          <w:sz w:val="32"/>
          <w:szCs w:val="32"/>
          <w:lang w:val="zh-CN"/>
        </w:rPr>
        <w:t>（五）开设专业：</w:t>
      </w:r>
      <w:r>
        <w:rPr>
          <w:rFonts w:hint="eastAsia" w:ascii="仿宋_GB2312" w:eastAsia="仿宋_GB2312"/>
          <w:sz w:val="32"/>
          <w:szCs w:val="32"/>
          <w:u w:val="single"/>
          <w:lang w:val="en-US" w:eastAsia="zh-CN"/>
        </w:rPr>
        <w:t>初级抽纱刺绣工</w:t>
      </w:r>
      <w:r>
        <w:rPr>
          <w:rFonts w:hint="eastAsia" w:ascii="仿宋_GB2312" w:eastAsia="仿宋_GB2312"/>
          <w:i w:val="0"/>
          <w:iCs w:val="0"/>
          <w:sz w:val="32"/>
          <w:szCs w:val="32"/>
          <w:u w:val="single"/>
          <w:lang w:eastAsia="zh-CN"/>
        </w:rPr>
        <w:t>；</w:t>
      </w:r>
    </w:p>
    <w:p w14:paraId="67AEF2C7">
      <w:pPr>
        <w:tabs>
          <w:tab w:val="left" w:pos="0"/>
          <w:tab w:val="left" w:pos="1260"/>
        </w:tabs>
        <w:autoSpaceDE w:val="0"/>
        <w:autoSpaceDN w:val="0"/>
        <w:adjustRightInd w:val="0"/>
        <w:spacing w:line="580" w:lineRule="exact"/>
        <w:ind w:firstLine="549"/>
        <w:jc w:val="left"/>
        <w:rPr>
          <w:rFonts w:ascii="仿宋_GB2312" w:eastAsia="仿宋_GB2312"/>
          <w:sz w:val="32"/>
          <w:szCs w:val="32"/>
          <w:lang w:val="zh-CN"/>
        </w:rPr>
      </w:pPr>
      <w:r>
        <w:rPr>
          <w:rFonts w:hint="eastAsia" w:ascii="仿宋_GB2312" w:eastAsia="仿宋_GB2312"/>
          <w:sz w:val="32"/>
          <w:szCs w:val="32"/>
          <w:lang w:val="zh-CN"/>
        </w:rPr>
        <w:t>（六）招生对象为：</w:t>
      </w:r>
      <w:r>
        <w:rPr>
          <w:rFonts w:hint="eastAsia" w:ascii="仿宋" w:hAnsi="仿宋" w:eastAsia="仿宋" w:cs="仿宋"/>
          <w:b w:val="0"/>
          <w:bCs w:val="0"/>
          <w:color w:val="auto"/>
          <w:sz w:val="30"/>
          <w:szCs w:val="30"/>
          <w:u w:val="single"/>
          <w:lang w:val="zh-CN"/>
        </w:rPr>
        <w:t>城镇初、高中毕业生，农村富余劳动力等</w:t>
      </w:r>
      <w:r>
        <w:rPr>
          <w:rFonts w:hint="eastAsia" w:ascii="仿宋_GB2312" w:eastAsia="仿宋_GB2312"/>
          <w:sz w:val="32"/>
          <w:szCs w:val="32"/>
          <w:lang w:val="zh-CN"/>
        </w:rPr>
        <w:t>；</w:t>
      </w:r>
      <w:r>
        <w:rPr>
          <w:rFonts w:ascii="仿宋_GB2312" w:eastAsia="仿宋_GB2312"/>
          <w:sz w:val="32"/>
          <w:szCs w:val="32"/>
          <w:lang w:val="zh-CN"/>
        </w:rPr>
        <w:t xml:space="preserve">             </w:t>
      </w:r>
    </w:p>
    <w:p w14:paraId="0438C245">
      <w:pPr>
        <w:tabs>
          <w:tab w:val="left" w:pos="0"/>
          <w:tab w:val="left" w:pos="1260"/>
        </w:tabs>
        <w:autoSpaceDE w:val="0"/>
        <w:autoSpaceDN w:val="0"/>
        <w:adjustRightInd w:val="0"/>
        <w:spacing w:line="580" w:lineRule="exact"/>
        <w:ind w:firstLine="549"/>
        <w:jc w:val="left"/>
        <w:rPr>
          <w:rFonts w:ascii="仿宋_GB2312" w:eastAsia="仿宋_GB2312"/>
          <w:b/>
          <w:bCs/>
          <w:sz w:val="32"/>
          <w:szCs w:val="32"/>
        </w:rPr>
      </w:pPr>
      <w:r>
        <w:rPr>
          <w:rFonts w:hint="eastAsia" w:ascii="仿宋_GB2312" w:eastAsia="仿宋_GB2312"/>
          <w:b/>
          <w:bCs/>
          <w:sz w:val="32"/>
          <w:szCs w:val="32"/>
        </w:rPr>
        <w:t>第九条</w:t>
      </w:r>
      <w:r>
        <w:rPr>
          <w:rFonts w:ascii="仿宋_GB2312" w:eastAsia="仿宋_GB2312"/>
          <w:b/>
          <w:bCs/>
          <w:sz w:val="32"/>
          <w:szCs w:val="32"/>
        </w:rPr>
        <w:t xml:space="preserve">  </w:t>
      </w:r>
      <w:r>
        <w:rPr>
          <w:rFonts w:hint="eastAsia" w:ascii="仿宋_GB2312" w:eastAsia="仿宋_GB2312"/>
          <w:sz w:val="32"/>
          <w:szCs w:val="32"/>
        </w:rPr>
        <w:t>学校与学员签订培训协议，明确培养目标、学习内容、收费标准等方面双方的权利和义务。</w:t>
      </w:r>
    </w:p>
    <w:p w14:paraId="5971FD19">
      <w:pPr>
        <w:tabs>
          <w:tab w:val="left" w:pos="0"/>
          <w:tab w:val="left" w:pos="1260"/>
        </w:tabs>
        <w:autoSpaceDE w:val="0"/>
        <w:autoSpaceDN w:val="0"/>
        <w:adjustRightInd w:val="0"/>
        <w:spacing w:line="580" w:lineRule="exact"/>
        <w:ind w:firstLine="549"/>
        <w:jc w:val="left"/>
        <w:rPr>
          <w:rFonts w:ascii="仿宋_GB2312" w:eastAsia="仿宋_GB2312"/>
          <w:b/>
          <w:bCs/>
          <w:sz w:val="30"/>
          <w:szCs w:val="30"/>
        </w:rPr>
      </w:pPr>
      <w:r>
        <w:rPr>
          <w:rFonts w:hint="eastAsia" w:ascii="仿宋_GB2312" w:eastAsia="仿宋_GB2312"/>
          <w:b/>
          <w:bCs/>
          <w:sz w:val="32"/>
          <w:szCs w:val="32"/>
        </w:rPr>
        <w:t>第十条</w:t>
      </w:r>
      <w:r>
        <w:rPr>
          <w:rFonts w:ascii="仿宋_GB2312" w:eastAsia="仿宋_GB2312"/>
          <w:b/>
          <w:bCs/>
          <w:sz w:val="32"/>
          <w:szCs w:val="32"/>
        </w:rPr>
        <w:t xml:space="preserve">  </w:t>
      </w:r>
      <w:r>
        <w:rPr>
          <w:rFonts w:hint="eastAsia" w:ascii="仿宋_GB2312" w:eastAsia="仿宋_GB2312"/>
          <w:sz w:val="32"/>
          <w:szCs w:val="32"/>
        </w:rPr>
        <w:t>学校实行</w:t>
      </w:r>
      <w:r>
        <w:rPr>
          <w:rFonts w:ascii="仿宋_GB2312" w:eastAsia="仿宋_GB2312"/>
          <w:sz w:val="32"/>
          <w:szCs w:val="32"/>
          <w:u w:val="single"/>
        </w:rPr>
        <w:t xml:space="preserve"> </w:t>
      </w:r>
      <w:r>
        <w:rPr>
          <w:rFonts w:hint="eastAsia" w:ascii="仿宋" w:hAnsi="仿宋" w:eastAsia="仿宋" w:cs="仿宋"/>
          <w:b w:val="0"/>
          <w:bCs w:val="0"/>
          <w:color w:val="auto"/>
          <w:sz w:val="30"/>
          <w:szCs w:val="30"/>
          <w:u w:val="single"/>
          <w:lang w:val="zh-CN"/>
        </w:rPr>
        <w:t>双证书制度，即经培训结业的学员，颁发河南省职业培训合格证书和经政府批准的职业技能鉴定机构鉴定合格的，颁发国家职业资格证书</w:t>
      </w:r>
      <w:r>
        <w:rPr>
          <w:rFonts w:hint="eastAsia" w:ascii="仿宋_GB2312" w:eastAsia="仿宋_GB2312"/>
          <w:sz w:val="32"/>
          <w:szCs w:val="32"/>
        </w:rPr>
        <w:t>。</w:t>
      </w:r>
    </w:p>
    <w:p w14:paraId="2F7724B6">
      <w:pPr>
        <w:tabs>
          <w:tab w:val="left" w:pos="0"/>
          <w:tab w:val="left" w:pos="1260"/>
        </w:tabs>
        <w:autoSpaceDE w:val="0"/>
        <w:autoSpaceDN w:val="0"/>
        <w:adjustRightInd w:val="0"/>
        <w:spacing w:line="580" w:lineRule="exact"/>
        <w:ind w:left="561" w:leftChars="267" w:firstLine="2409" w:firstLineChars="750"/>
        <w:jc w:val="left"/>
        <w:rPr>
          <w:rFonts w:ascii="仿宋_GB2312" w:eastAsia="仿宋_GB2312"/>
          <w:b/>
          <w:bCs/>
          <w:sz w:val="32"/>
          <w:szCs w:val="32"/>
          <w:lang w:val="zh-CN"/>
        </w:rPr>
      </w:pPr>
    </w:p>
    <w:p w14:paraId="17722D79">
      <w:pPr>
        <w:tabs>
          <w:tab w:val="left" w:pos="0"/>
          <w:tab w:val="left" w:pos="1260"/>
        </w:tabs>
        <w:autoSpaceDE w:val="0"/>
        <w:autoSpaceDN w:val="0"/>
        <w:adjustRightInd w:val="0"/>
        <w:spacing w:line="580" w:lineRule="exact"/>
        <w:ind w:left="561" w:leftChars="267" w:firstLine="2409" w:firstLineChars="750"/>
        <w:jc w:val="left"/>
        <w:rPr>
          <w:rFonts w:ascii="仿宋_GB2312" w:eastAsia="仿宋_GB2312"/>
          <w:b/>
          <w:bCs/>
          <w:sz w:val="32"/>
          <w:szCs w:val="32"/>
          <w:lang w:val="zh-CN"/>
        </w:rPr>
      </w:pPr>
    </w:p>
    <w:p w14:paraId="6B9129D5">
      <w:pPr>
        <w:autoSpaceDE w:val="0"/>
        <w:autoSpaceDN w:val="0"/>
        <w:adjustRightInd w:val="0"/>
        <w:spacing w:line="580" w:lineRule="exact"/>
        <w:ind w:left="1821" w:hanging="1820" w:hangingChars="569"/>
        <w:jc w:val="center"/>
        <w:rPr>
          <w:rFonts w:ascii="仿宋_GB2312" w:eastAsia="仿宋_GB2312"/>
          <w:b/>
          <w:bCs/>
          <w:sz w:val="32"/>
          <w:szCs w:val="32"/>
          <w:lang w:val="zh-CN"/>
        </w:rPr>
      </w:pPr>
      <w:r>
        <w:rPr>
          <w:rFonts w:hint="eastAsia" w:ascii="黑体" w:hAnsi="宋体" w:eastAsia="黑体"/>
          <w:sz w:val="32"/>
          <w:szCs w:val="32"/>
          <w:lang w:val="zh-CN"/>
        </w:rPr>
        <w:t>第三章</w:t>
      </w:r>
      <w:r>
        <w:rPr>
          <w:rFonts w:ascii="黑体" w:hAnsi="宋体" w:eastAsia="黑体"/>
          <w:sz w:val="32"/>
          <w:szCs w:val="32"/>
          <w:lang w:val="zh-CN"/>
        </w:rPr>
        <w:t xml:space="preserve">  </w:t>
      </w:r>
      <w:r>
        <w:rPr>
          <w:rFonts w:hint="eastAsia" w:ascii="黑体" w:hAnsi="宋体" w:eastAsia="黑体"/>
          <w:sz w:val="32"/>
          <w:szCs w:val="32"/>
          <w:lang w:val="zh-CN"/>
        </w:rPr>
        <w:t>学校资产来源及性质</w:t>
      </w:r>
    </w:p>
    <w:p w14:paraId="5699582A">
      <w:pPr>
        <w:tabs>
          <w:tab w:val="left" w:pos="0"/>
          <w:tab w:val="left" w:pos="1260"/>
        </w:tabs>
        <w:autoSpaceDE w:val="0"/>
        <w:autoSpaceDN w:val="0"/>
        <w:adjustRightInd w:val="0"/>
        <w:spacing w:line="580" w:lineRule="exact"/>
        <w:ind w:left="560"/>
        <w:jc w:val="left"/>
        <w:rPr>
          <w:rFonts w:ascii="仿宋_GB2312" w:eastAsia="仿宋_GB2312"/>
          <w:b/>
          <w:bCs/>
          <w:sz w:val="32"/>
          <w:szCs w:val="32"/>
          <w:lang w:val="zh-CN"/>
        </w:rPr>
      </w:pPr>
    </w:p>
    <w:p w14:paraId="5A5E236F">
      <w:pPr>
        <w:tabs>
          <w:tab w:val="left" w:pos="0"/>
          <w:tab w:val="left" w:pos="1260"/>
        </w:tabs>
        <w:autoSpaceDE w:val="0"/>
        <w:autoSpaceDN w:val="0"/>
        <w:adjustRightInd w:val="0"/>
        <w:spacing w:line="580" w:lineRule="exact"/>
        <w:jc w:val="left"/>
        <w:rPr>
          <w:rFonts w:ascii="仿宋_GB2312" w:eastAsia="仿宋_GB2312"/>
          <w:sz w:val="32"/>
          <w:szCs w:val="32"/>
          <w:u w:val="single"/>
        </w:rPr>
      </w:pPr>
      <w:r>
        <w:rPr>
          <w:rFonts w:hint="eastAsia" w:ascii="仿宋_GB2312" w:eastAsia="仿宋_GB2312"/>
          <w:b/>
          <w:bCs/>
          <w:sz w:val="32"/>
          <w:szCs w:val="32"/>
          <w:lang w:val="zh-CN"/>
        </w:rPr>
        <w:t>第十一条</w:t>
      </w:r>
      <w:r>
        <w:rPr>
          <w:rFonts w:ascii="仿宋_GB2312" w:eastAsia="仿宋_GB2312"/>
          <w:b/>
          <w:bCs/>
          <w:sz w:val="32"/>
          <w:szCs w:val="32"/>
          <w:lang w:val="zh-CN"/>
        </w:rPr>
        <w:t xml:space="preserve"> </w:t>
      </w:r>
      <w:r>
        <w:rPr>
          <w:rFonts w:ascii="仿宋_GB2312" w:eastAsia="仿宋_GB2312"/>
          <w:sz w:val="32"/>
          <w:szCs w:val="32"/>
          <w:lang w:val="zh-CN"/>
        </w:rPr>
        <w:t xml:space="preserve"> </w:t>
      </w:r>
      <w:r>
        <w:rPr>
          <w:rFonts w:hint="eastAsia" w:ascii="仿宋_GB2312" w:eastAsia="仿宋_GB2312"/>
          <w:sz w:val="32"/>
          <w:szCs w:val="32"/>
          <w:lang w:val="zh-CN"/>
        </w:rPr>
        <w:t>学校办学开办资金为：</w:t>
      </w:r>
      <w:r>
        <w:rPr>
          <w:rFonts w:ascii="仿宋_GB2312" w:eastAsia="仿宋_GB2312"/>
          <w:sz w:val="32"/>
          <w:szCs w:val="32"/>
          <w:u w:val="single"/>
          <w:lang w:val="zh-CN"/>
        </w:rPr>
        <w:t xml:space="preserve"> </w:t>
      </w:r>
      <w:r>
        <w:rPr>
          <w:rFonts w:hint="eastAsia" w:ascii="仿宋_GB2312" w:eastAsia="仿宋_GB2312"/>
          <w:sz w:val="32"/>
          <w:szCs w:val="32"/>
          <w:u w:val="single"/>
          <w:lang w:val="en-US" w:eastAsia="zh-CN"/>
        </w:rPr>
        <w:t>20</w:t>
      </w:r>
      <w:r>
        <w:rPr>
          <w:rFonts w:ascii="仿宋_GB2312" w:eastAsia="仿宋_GB2312"/>
          <w:sz w:val="32"/>
          <w:szCs w:val="32"/>
          <w:u w:val="single"/>
          <w:lang w:val="zh-CN"/>
        </w:rPr>
        <w:t xml:space="preserve"> </w:t>
      </w:r>
      <w:r>
        <w:rPr>
          <w:rFonts w:hint="eastAsia" w:ascii="仿宋_GB2312" w:eastAsia="仿宋_GB2312"/>
          <w:sz w:val="32"/>
          <w:szCs w:val="32"/>
          <w:lang w:val="zh-CN"/>
        </w:rPr>
        <w:t>万元，由</w:t>
      </w:r>
      <w:r>
        <w:rPr>
          <w:rFonts w:ascii="仿宋_GB2312" w:eastAsia="仿宋_GB2312"/>
          <w:sz w:val="32"/>
          <w:szCs w:val="32"/>
          <w:u w:val="single"/>
          <w:lang w:val="zh-CN"/>
        </w:rPr>
        <w:t xml:space="preserve"> </w:t>
      </w:r>
      <w:r>
        <w:rPr>
          <w:rFonts w:hint="eastAsia" w:ascii="仿宋_GB2312" w:eastAsia="仿宋_GB2312"/>
          <w:sz w:val="32"/>
          <w:szCs w:val="32"/>
          <w:u w:val="single"/>
          <w:lang w:val="zh-CN"/>
        </w:rPr>
        <w:t>资金、设备、房产</w:t>
      </w:r>
      <w:r>
        <w:rPr>
          <w:rFonts w:ascii="仿宋_GB2312" w:eastAsia="仿宋_GB2312"/>
          <w:sz w:val="32"/>
          <w:szCs w:val="32"/>
          <w:u w:val="single"/>
          <w:lang w:val="zh-CN"/>
        </w:rPr>
        <w:t xml:space="preserve"> </w:t>
      </w:r>
      <w:r>
        <w:rPr>
          <w:rFonts w:hint="eastAsia" w:ascii="仿宋_GB2312" w:eastAsia="仿宋_GB2312"/>
          <w:sz w:val="32"/>
          <w:szCs w:val="32"/>
          <w:lang w:val="zh-CN"/>
        </w:rPr>
        <w:t>等</w:t>
      </w:r>
      <w:r>
        <w:rPr>
          <w:rFonts w:ascii="仿宋_GB2312" w:eastAsia="仿宋_GB2312"/>
          <w:sz w:val="32"/>
          <w:szCs w:val="32"/>
          <w:u w:val="single"/>
          <w:lang w:val="zh-CN"/>
        </w:rPr>
        <w:t xml:space="preserve"> </w:t>
      </w:r>
      <w:r>
        <w:rPr>
          <w:rFonts w:hint="eastAsia" w:ascii="仿宋_GB2312" w:eastAsia="仿宋_GB2312"/>
          <w:sz w:val="32"/>
          <w:szCs w:val="32"/>
          <w:u w:val="single"/>
          <w:lang w:val="en-US" w:eastAsia="zh-CN"/>
        </w:rPr>
        <w:t>3</w:t>
      </w:r>
      <w:r>
        <w:rPr>
          <w:rFonts w:ascii="仿宋_GB2312" w:eastAsia="仿宋_GB2312"/>
          <w:sz w:val="32"/>
          <w:szCs w:val="32"/>
          <w:u w:val="single"/>
          <w:lang w:val="zh-CN"/>
        </w:rPr>
        <w:t xml:space="preserve">  </w:t>
      </w:r>
      <w:r>
        <w:rPr>
          <w:rFonts w:hint="eastAsia" w:ascii="仿宋_GB2312" w:eastAsia="仿宋_GB2312"/>
          <w:sz w:val="32"/>
          <w:szCs w:val="32"/>
          <w:lang w:val="zh-CN"/>
        </w:rPr>
        <w:t>部分组成，具体出资者及出资方式如下：</w:t>
      </w:r>
      <w:r>
        <w:rPr>
          <w:rFonts w:ascii="仿宋_GB2312" w:eastAsia="仿宋_GB2312"/>
          <w:sz w:val="32"/>
          <w:szCs w:val="32"/>
          <w:u w:val="single"/>
        </w:rPr>
        <w:t xml:space="preserve">                                                     </w:t>
      </w:r>
    </w:p>
    <w:p w14:paraId="1BA74A47">
      <w:pPr>
        <w:tabs>
          <w:tab w:val="left" w:pos="0"/>
          <w:tab w:val="left" w:pos="1260"/>
        </w:tabs>
        <w:autoSpaceDE w:val="0"/>
        <w:autoSpaceDN w:val="0"/>
        <w:adjustRightInd w:val="0"/>
        <w:spacing w:line="580" w:lineRule="exact"/>
        <w:jc w:val="left"/>
        <w:rPr>
          <w:rFonts w:ascii="仿宋_GB2312" w:eastAsia="仿宋_GB2312"/>
          <w:sz w:val="32"/>
          <w:szCs w:val="32"/>
          <w:u w:val="none"/>
        </w:rPr>
      </w:pPr>
      <w:r>
        <w:rPr>
          <w:rFonts w:ascii="仿宋_GB2312" w:eastAsia="仿宋_GB2312"/>
          <w:sz w:val="32"/>
          <w:szCs w:val="32"/>
          <w:u w:val="none"/>
        </w:rPr>
        <w:t xml:space="preserve">  </w:t>
      </w:r>
      <w:r>
        <w:rPr>
          <w:rFonts w:hint="eastAsia" w:ascii="仿宋_GB2312" w:eastAsia="仿宋_GB2312"/>
          <w:sz w:val="32"/>
          <w:szCs w:val="32"/>
          <w:u w:val="none"/>
          <w:lang w:eastAsia="zh-CN"/>
        </w:rPr>
        <w:t>出资者名称</w:t>
      </w:r>
      <w:r>
        <w:rPr>
          <w:rFonts w:ascii="仿宋_GB2312" w:eastAsia="仿宋_GB2312"/>
          <w:sz w:val="32"/>
          <w:szCs w:val="32"/>
          <w:u w:val="none"/>
        </w:rPr>
        <w:t xml:space="preserve">         </w:t>
      </w:r>
      <w:r>
        <w:rPr>
          <w:rFonts w:hint="eastAsia" w:ascii="仿宋_GB2312" w:eastAsia="仿宋_GB2312"/>
          <w:sz w:val="32"/>
          <w:szCs w:val="32"/>
          <w:u w:val="none"/>
          <w:lang w:val="en-US" w:eastAsia="zh-CN"/>
        </w:rPr>
        <w:t xml:space="preserve">   </w:t>
      </w:r>
      <w:r>
        <w:rPr>
          <w:rFonts w:ascii="仿宋_GB2312" w:eastAsia="仿宋_GB2312"/>
          <w:sz w:val="32"/>
          <w:szCs w:val="32"/>
          <w:u w:val="none"/>
        </w:rPr>
        <w:t xml:space="preserve"> </w:t>
      </w:r>
      <w:r>
        <w:rPr>
          <w:rFonts w:hint="eastAsia" w:ascii="仿宋_GB2312" w:eastAsia="仿宋_GB2312"/>
          <w:sz w:val="32"/>
          <w:szCs w:val="32"/>
          <w:u w:val="none"/>
          <w:lang w:eastAsia="zh-CN"/>
        </w:rPr>
        <w:t>出资额</w:t>
      </w:r>
      <w:r>
        <w:rPr>
          <w:rFonts w:ascii="仿宋_GB2312" w:eastAsia="仿宋_GB2312"/>
          <w:sz w:val="32"/>
          <w:szCs w:val="32"/>
          <w:u w:val="none"/>
        </w:rPr>
        <w:t xml:space="preserve">             </w:t>
      </w:r>
      <w:r>
        <w:rPr>
          <w:rFonts w:hint="eastAsia" w:ascii="仿宋_GB2312" w:eastAsia="仿宋_GB2312"/>
          <w:sz w:val="32"/>
          <w:szCs w:val="32"/>
          <w:u w:val="none"/>
          <w:lang w:eastAsia="zh-CN"/>
        </w:rPr>
        <w:t>出资方式</w:t>
      </w:r>
      <w:r>
        <w:rPr>
          <w:rFonts w:ascii="仿宋_GB2312" w:eastAsia="仿宋_GB2312"/>
          <w:sz w:val="32"/>
          <w:szCs w:val="32"/>
          <w:u w:val="none"/>
        </w:rPr>
        <w:t xml:space="preserve">                                  </w:t>
      </w:r>
    </w:p>
    <w:p w14:paraId="272584A8">
      <w:pPr>
        <w:tabs>
          <w:tab w:val="left" w:pos="0"/>
          <w:tab w:val="left" w:pos="1260"/>
        </w:tabs>
        <w:autoSpaceDE w:val="0"/>
        <w:autoSpaceDN w:val="0"/>
        <w:adjustRightInd w:val="0"/>
        <w:spacing w:line="580" w:lineRule="exact"/>
        <w:jc w:val="left"/>
        <w:rPr>
          <w:rFonts w:ascii="仿宋_GB2312" w:eastAsia="仿宋_GB2312"/>
          <w:sz w:val="32"/>
          <w:szCs w:val="32"/>
          <w:u w:val="none"/>
        </w:rPr>
      </w:pPr>
      <w:r>
        <w:rPr>
          <w:rFonts w:ascii="仿宋_GB2312" w:eastAsia="仿宋_GB2312"/>
          <w:sz w:val="32"/>
          <w:szCs w:val="32"/>
          <w:u w:val="none"/>
        </w:rPr>
        <w:t xml:space="preserve">  </w:t>
      </w:r>
      <w:r>
        <w:rPr>
          <w:rFonts w:hint="eastAsia" w:ascii="仿宋_GB2312" w:eastAsia="仿宋_GB2312"/>
          <w:sz w:val="32"/>
          <w:szCs w:val="32"/>
          <w:u w:val="none"/>
          <w:lang w:val="en-US" w:eastAsia="zh-CN"/>
        </w:rPr>
        <w:t>严静静</w:t>
      </w:r>
      <w:r>
        <w:rPr>
          <w:rFonts w:ascii="仿宋_GB2312" w:eastAsia="仿宋_GB2312"/>
          <w:sz w:val="32"/>
          <w:szCs w:val="32"/>
          <w:u w:val="none"/>
        </w:rPr>
        <w:t xml:space="preserve">           </w:t>
      </w:r>
      <w:r>
        <w:rPr>
          <w:rFonts w:hint="eastAsia" w:ascii="仿宋_GB2312" w:eastAsia="仿宋_GB2312"/>
          <w:sz w:val="32"/>
          <w:szCs w:val="32"/>
          <w:u w:val="none"/>
          <w:lang w:val="en-US" w:eastAsia="zh-CN"/>
        </w:rPr>
        <w:t>90000元</w:t>
      </w:r>
      <w:r>
        <w:rPr>
          <w:rFonts w:ascii="仿宋_GB2312" w:eastAsia="仿宋_GB2312"/>
          <w:sz w:val="32"/>
          <w:szCs w:val="32"/>
          <w:u w:val="none"/>
        </w:rPr>
        <w:t xml:space="preserve">            </w:t>
      </w:r>
      <w:r>
        <w:rPr>
          <w:rFonts w:hint="eastAsia" w:ascii="仿宋_GB2312" w:eastAsia="仿宋_GB2312"/>
          <w:sz w:val="32"/>
          <w:szCs w:val="32"/>
          <w:u w:val="none"/>
          <w:lang w:eastAsia="zh-CN"/>
        </w:rPr>
        <w:t>货币</w:t>
      </w:r>
      <w:r>
        <w:rPr>
          <w:rFonts w:ascii="仿宋_GB2312" w:eastAsia="仿宋_GB2312"/>
          <w:sz w:val="32"/>
          <w:szCs w:val="32"/>
          <w:u w:val="none"/>
        </w:rPr>
        <w:t xml:space="preserve">   </w:t>
      </w:r>
    </w:p>
    <w:p w14:paraId="55B21040">
      <w:pPr>
        <w:tabs>
          <w:tab w:val="left" w:pos="0"/>
          <w:tab w:val="left" w:pos="1260"/>
        </w:tabs>
        <w:autoSpaceDE w:val="0"/>
        <w:autoSpaceDN w:val="0"/>
        <w:adjustRightInd w:val="0"/>
        <w:spacing w:line="580" w:lineRule="exact"/>
        <w:jc w:val="left"/>
        <w:rPr>
          <w:rFonts w:ascii="仿宋_GB2312" w:eastAsia="仿宋_GB2312"/>
          <w:sz w:val="32"/>
          <w:szCs w:val="32"/>
          <w:u w:val="none"/>
        </w:rPr>
      </w:pPr>
      <w:r>
        <w:rPr>
          <w:rFonts w:ascii="仿宋_GB2312" w:eastAsia="仿宋_GB2312"/>
          <w:sz w:val="32"/>
          <w:szCs w:val="32"/>
          <w:u w:val="none"/>
        </w:rPr>
        <w:t xml:space="preserve">  </w:t>
      </w:r>
      <w:r>
        <w:rPr>
          <w:rFonts w:hint="eastAsia" w:ascii="仿宋_GB2312" w:eastAsia="仿宋_GB2312"/>
          <w:sz w:val="32"/>
          <w:szCs w:val="32"/>
          <w:u w:val="none"/>
          <w:lang w:val="en-US" w:eastAsia="zh-CN"/>
        </w:rPr>
        <w:t>严静静</w:t>
      </w:r>
      <w:r>
        <w:rPr>
          <w:rFonts w:ascii="仿宋_GB2312" w:eastAsia="仿宋_GB2312"/>
          <w:sz w:val="32"/>
          <w:szCs w:val="32"/>
          <w:u w:val="none"/>
        </w:rPr>
        <w:t xml:space="preserve">           </w:t>
      </w:r>
      <w:r>
        <w:rPr>
          <w:rFonts w:hint="eastAsia" w:ascii="仿宋_GB2312" w:eastAsia="仿宋_GB2312"/>
          <w:sz w:val="32"/>
          <w:szCs w:val="32"/>
          <w:u w:val="none"/>
          <w:lang w:val="en-US" w:eastAsia="zh-CN"/>
        </w:rPr>
        <w:t>100000元</w:t>
      </w:r>
      <w:r>
        <w:rPr>
          <w:rFonts w:ascii="仿宋_GB2312" w:eastAsia="仿宋_GB2312"/>
          <w:sz w:val="32"/>
          <w:szCs w:val="32"/>
          <w:u w:val="none"/>
        </w:rPr>
        <w:t xml:space="preserve">            </w:t>
      </w:r>
      <w:r>
        <w:rPr>
          <w:rFonts w:hint="eastAsia" w:ascii="仿宋_GB2312" w:eastAsia="仿宋_GB2312"/>
          <w:sz w:val="32"/>
          <w:szCs w:val="32"/>
          <w:u w:val="none"/>
          <w:lang w:val="en-US" w:eastAsia="zh-CN"/>
        </w:rPr>
        <w:t>实物</w:t>
      </w:r>
      <w:r>
        <w:rPr>
          <w:rFonts w:ascii="仿宋_GB2312" w:eastAsia="仿宋_GB2312"/>
          <w:sz w:val="32"/>
          <w:szCs w:val="32"/>
          <w:u w:val="none"/>
        </w:rPr>
        <w:t xml:space="preserve">    </w:t>
      </w:r>
    </w:p>
    <w:p w14:paraId="34909351">
      <w:pPr>
        <w:tabs>
          <w:tab w:val="left" w:pos="0"/>
          <w:tab w:val="left" w:pos="1260"/>
        </w:tabs>
        <w:autoSpaceDE w:val="0"/>
        <w:autoSpaceDN w:val="0"/>
        <w:adjustRightInd w:val="0"/>
        <w:spacing w:line="580" w:lineRule="exact"/>
        <w:jc w:val="left"/>
        <w:rPr>
          <w:rFonts w:ascii="仿宋_GB2312" w:eastAsia="仿宋_GB2312"/>
          <w:color w:val="0000FF"/>
          <w:sz w:val="32"/>
          <w:szCs w:val="32"/>
          <w:lang w:val="zh-CN"/>
        </w:rPr>
      </w:pPr>
      <w:r>
        <w:rPr>
          <w:rFonts w:ascii="仿宋_GB2312" w:eastAsia="仿宋_GB2312"/>
          <w:sz w:val="32"/>
          <w:szCs w:val="32"/>
          <w:u w:val="none"/>
        </w:rPr>
        <w:t xml:space="preserve">  </w:t>
      </w:r>
      <w:r>
        <w:rPr>
          <w:rFonts w:hint="eastAsia" w:ascii="仿宋_GB2312" w:eastAsia="仿宋_GB2312"/>
          <w:sz w:val="32"/>
          <w:szCs w:val="32"/>
          <w:u w:val="none"/>
          <w:lang w:val="en-US" w:eastAsia="zh-CN"/>
        </w:rPr>
        <w:t>姬西霞</w:t>
      </w:r>
      <w:r>
        <w:rPr>
          <w:rFonts w:ascii="仿宋_GB2312" w:eastAsia="仿宋_GB2312"/>
          <w:sz w:val="32"/>
          <w:szCs w:val="32"/>
          <w:u w:val="none"/>
        </w:rPr>
        <w:t xml:space="preserve">           </w:t>
      </w:r>
      <w:r>
        <w:rPr>
          <w:rFonts w:hint="eastAsia" w:ascii="仿宋_GB2312" w:eastAsia="仿宋_GB2312"/>
          <w:sz w:val="32"/>
          <w:szCs w:val="32"/>
          <w:u w:val="none"/>
          <w:lang w:val="en-US" w:eastAsia="zh-CN"/>
        </w:rPr>
        <w:t>10000元            货币</w:t>
      </w:r>
      <w:bookmarkStart w:id="0" w:name="_GoBack"/>
      <w:bookmarkEnd w:id="0"/>
      <w:r>
        <w:rPr>
          <w:rFonts w:hint="eastAsia" w:ascii="仿宋_GB2312" w:eastAsia="仿宋_GB2312"/>
          <w:sz w:val="32"/>
          <w:szCs w:val="32"/>
          <w:u w:val="none"/>
          <w:lang w:val="en-US" w:eastAsia="zh-CN"/>
        </w:rPr>
        <w:t xml:space="preserve"> </w:t>
      </w:r>
    </w:p>
    <w:p w14:paraId="40E34642">
      <w:pPr>
        <w:tabs>
          <w:tab w:val="left" w:pos="0"/>
          <w:tab w:val="left" w:pos="1260"/>
        </w:tabs>
        <w:autoSpaceDE w:val="0"/>
        <w:autoSpaceDN w:val="0"/>
        <w:adjustRightInd w:val="0"/>
        <w:spacing w:line="580" w:lineRule="exact"/>
        <w:rPr>
          <w:rFonts w:ascii="仿宋_GB2312" w:eastAsia="仿宋_GB2312"/>
          <w:sz w:val="32"/>
          <w:szCs w:val="32"/>
        </w:rPr>
      </w:pPr>
      <w:r>
        <w:rPr>
          <w:rFonts w:hint="eastAsia" w:ascii="仿宋_GB2312" w:eastAsia="仿宋_GB2312"/>
          <w:b/>
          <w:bCs/>
          <w:sz w:val="32"/>
          <w:szCs w:val="32"/>
          <w:lang w:val="zh-CN"/>
        </w:rPr>
        <w:t>第十二条</w:t>
      </w:r>
      <w:r>
        <w:rPr>
          <w:rFonts w:ascii="仿宋_GB2312" w:eastAsia="仿宋_GB2312"/>
          <w:sz w:val="32"/>
          <w:szCs w:val="32"/>
          <w:lang w:val="zh-CN"/>
        </w:rPr>
        <w:t xml:space="preserve"> </w:t>
      </w:r>
      <w:r>
        <w:rPr>
          <w:rFonts w:hint="eastAsia" w:ascii="仿宋_GB2312" w:eastAsia="仿宋_GB2312"/>
          <w:sz w:val="32"/>
          <w:szCs w:val="32"/>
          <w:lang w:val="zh-CN"/>
        </w:rPr>
        <w:t>学校经费来源</w:t>
      </w:r>
      <w:r>
        <w:rPr>
          <w:rFonts w:ascii="仿宋_GB2312" w:eastAsia="仿宋_GB2312"/>
          <w:sz w:val="32"/>
          <w:szCs w:val="32"/>
          <w:u w:val="single"/>
          <w:lang w:val="zh-CN"/>
        </w:rPr>
        <w:t xml:space="preserve">  </w:t>
      </w:r>
      <w:r>
        <w:rPr>
          <w:rFonts w:hint="eastAsia" w:ascii="仿宋_GB2312" w:eastAsia="仿宋_GB2312"/>
          <w:sz w:val="32"/>
          <w:szCs w:val="32"/>
          <w:u w:val="single"/>
          <w:lang w:val="zh-CN"/>
        </w:rPr>
        <w:t>（一）举办单位或个人出资</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zh-CN"/>
        </w:rPr>
        <w:t>。注册资金为</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20</w:t>
      </w:r>
      <w:r>
        <w:rPr>
          <w:rFonts w:ascii="仿宋_GB2312" w:eastAsia="仿宋_GB2312"/>
          <w:sz w:val="32"/>
          <w:szCs w:val="32"/>
          <w:u w:val="single"/>
        </w:rPr>
        <w:t xml:space="preserve">  </w:t>
      </w:r>
      <w:r>
        <w:rPr>
          <w:rFonts w:hint="eastAsia" w:ascii="仿宋_GB2312" w:eastAsia="仿宋_GB2312"/>
          <w:sz w:val="32"/>
          <w:szCs w:val="32"/>
          <w:lang w:val="zh-CN"/>
        </w:rPr>
        <w:t>万元。</w:t>
      </w:r>
    </w:p>
    <w:p w14:paraId="0B3BB877">
      <w:pPr>
        <w:tabs>
          <w:tab w:val="left" w:pos="1260"/>
        </w:tabs>
        <w:autoSpaceDE w:val="0"/>
        <w:autoSpaceDN w:val="0"/>
        <w:adjustRightInd w:val="0"/>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（一）举办单位或个人出资；</w:t>
      </w:r>
    </w:p>
    <w:p w14:paraId="683E81FB">
      <w:pPr>
        <w:tabs>
          <w:tab w:val="left" w:pos="1260"/>
        </w:tabs>
        <w:autoSpaceDE w:val="0"/>
        <w:autoSpaceDN w:val="0"/>
        <w:adjustRightInd w:val="0"/>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（二）政府资助；</w:t>
      </w:r>
    </w:p>
    <w:p w14:paraId="11BE09F9">
      <w:pPr>
        <w:tabs>
          <w:tab w:val="left" w:pos="1260"/>
        </w:tabs>
        <w:autoSpaceDE w:val="0"/>
        <w:autoSpaceDN w:val="0"/>
        <w:adjustRightInd w:val="0"/>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（三）在核准的业务范围内开展培训的合法学费等收入；</w:t>
      </w:r>
    </w:p>
    <w:p w14:paraId="5BC9A611">
      <w:pPr>
        <w:tabs>
          <w:tab w:val="left" w:pos="1260"/>
        </w:tabs>
        <w:autoSpaceDE w:val="0"/>
        <w:autoSpaceDN w:val="0"/>
        <w:adjustRightInd w:val="0"/>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（四）捐赠；</w:t>
      </w:r>
    </w:p>
    <w:p w14:paraId="6EC6370B">
      <w:pPr>
        <w:tabs>
          <w:tab w:val="left" w:pos="1260"/>
        </w:tabs>
        <w:autoSpaceDE w:val="0"/>
        <w:autoSpaceDN w:val="0"/>
        <w:adjustRightInd w:val="0"/>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（五）利息；</w:t>
      </w:r>
    </w:p>
    <w:p w14:paraId="29853459">
      <w:pPr>
        <w:tabs>
          <w:tab w:val="left" w:pos="1260"/>
        </w:tabs>
        <w:autoSpaceDE w:val="0"/>
        <w:autoSpaceDN w:val="0"/>
        <w:adjustRightInd w:val="0"/>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（六）其他合法收入。</w:t>
      </w:r>
    </w:p>
    <w:p w14:paraId="4AB22628">
      <w:pPr>
        <w:autoSpaceDE w:val="0"/>
        <w:autoSpaceDN w:val="0"/>
        <w:adjustRightInd w:val="0"/>
        <w:spacing w:line="580" w:lineRule="exact"/>
        <w:rPr>
          <w:rFonts w:ascii="仿宋_GB2312" w:eastAsia="仿宋_GB2312"/>
          <w:sz w:val="32"/>
          <w:szCs w:val="32"/>
        </w:rPr>
      </w:pPr>
    </w:p>
    <w:p w14:paraId="43F70471">
      <w:pPr>
        <w:autoSpaceDE w:val="0"/>
        <w:autoSpaceDN w:val="0"/>
        <w:adjustRightInd w:val="0"/>
        <w:spacing w:line="580" w:lineRule="exact"/>
        <w:rPr>
          <w:rFonts w:ascii="仿宋_GB2312" w:eastAsia="仿宋_GB2312"/>
          <w:b/>
          <w:bCs/>
          <w:sz w:val="32"/>
          <w:szCs w:val="32"/>
        </w:rPr>
      </w:pPr>
    </w:p>
    <w:p w14:paraId="3E8C7CF0">
      <w:pPr>
        <w:autoSpaceDE w:val="0"/>
        <w:autoSpaceDN w:val="0"/>
        <w:adjustRightInd w:val="0"/>
        <w:spacing w:line="580" w:lineRule="exact"/>
        <w:ind w:left="1821" w:hanging="1820" w:hangingChars="569"/>
        <w:jc w:val="center"/>
        <w:rPr>
          <w:rFonts w:ascii="仿宋_GB2312" w:eastAsia="仿宋_GB2312"/>
          <w:b/>
          <w:bCs/>
          <w:sz w:val="32"/>
          <w:szCs w:val="32"/>
          <w:lang w:val="zh-CN"/>
        </w:rPr>
      </w:pPr>
      <w:r>
        <w:rPr>
          <w:rFonts w:hint="eastAsia" w:ascii="黑体" w:hAnsi="宋体" w:eastAsia="黑体"/>
          <w:sz w:val="32"/>
          <w:szCs w:val="32"/>
          <w:lang w:val="zh-CN"/>
        </w:rPr>
        <w:t>第四章</w:t>
      </w:r>
      <w:r>
        <w:rPr>
          <w:rFonts w:ascii="黑体" w:hAnsi="宋体" w:eastAsia="黑体"/>
          <w:sz w:val="32"/>
          <w:szCs w:val="32"/>
          <w:lang w:val="zh-CN"/>
        </w:rPr>
        <w:t xml:space="preserve">  </w:t>
      </w:r>
      <w:r>
        <w:rPr>
          <w:rFonts w:hint="eastAsia" w:ascii="黑体" w:hAnsi="宋体" w:eastAsia="黑体"/>
          <w:sz w:val="32"/>
          <w:szCs w:val="32"/>
          <w:lang w:val="zh-CN"/>
        </w:rPr>
        <w:t>学校的决策机构与组织管理</w:t>
      </w:r>
    </w:p>
    <w:p w14:paraId="73E5DB67">
      <w:pPr>
        <w:tabs>
          <w:tab w:val="left" w:pos="0"/>
          <w:tab w:val="left" w:pos="1260"/>
        </w:tabs>
        <w:autoSpaceDE w:val="0"/>
        <w:autoSpaceDN w:val="0"/>
        <w:adjustRightInd w:val="0"/>
        <w:spacing w:line="580" w:lineRule="exact"/>
        <w:jc w:val="left"/>
        <w:rPr>
          <w:rFonts w:ascii="仿宋_GB2312" w:eastAsia="仿宋_GB2312"/>
          <w:b/>
          <w:bCs/>
          <w:sz w:val="32"/>
          <w:szCs w:val="32"/>
          <w:lang w:val="zh-CN"/>
        </w:rPr>
      </w:pPr>
    </w:p>
    <w:p w14:paraId="7B0326C2">
      <w:pPr>
        <w:tabs>
          <w:tab w:val="left" w:pos="0"/>
          <w:tab w:val="left" w:pos="1260"/>
        </w:tabs>
        <w:autoSpaceDE w:val="0"/>
        <w:autoSpaceDN w:val="0"/>
        <w:adjustRightInd w:val="0"/>
        <w:spacing w:line="580" w:lineRule="exact"/>
        <w:ind w:firstLine="535"/>
        <w:jc w:val="left"/>
        <w:rPr>
          <w:rFonts w:ascii="仿宋_GB2312" w:eastAsia="仿宋_GB2312"/>
          <w:sz w:val="32"/>
          <w:szCs w:val="32"/>
        </w:rPr>
      </w:pPr>
      <w:r>
        <w:rPr>
          <w:rFonts w:hint="eastAsia" w:ascii="仿宋_GB2312" w:eastAsia="仿宋_GB2312"/>
          <w:b/>
          <w:bCs/>
          <w:sz w:val="32"/>
          <w:szCs w:val="32"/>
          <w:lang w:val="zh-CN"/>
        </w:rPr>
        <w:t>第十三条</w:t>
      </w:r>
      <w:r>
        <w:rPr>
          <w:rFonts w:ascii="仿宋_GB2312" w:eastAsia="仿宋_GB2312"/>
          <w:b/>
          <w:bCs/>
          <w:sz w:val="32"/>
          <w:szCs w:val="32"/>
          <w:lang w:val="zh-CN"/>
        </w:rPr>
        <w:t xml:space="preserve">  </w:t>
      </w:r>
      <w:r>
        <w:rPr>
          <w:rFonts w:hint="eastAsia" w:ascii="仿宋_GB2312" w:eastAsia="仿宋_GB2312"/>
          <w:sz w:val="32"/>
          <w:szCs w:val="32"/>
          <w:lang w:val="zh-CN"/>
        </w:rPr>
        <w:t>学校实行</w:t>
      </w:r>
      <w:r>
        <w:rPr>
          <w:rFonts w:ascii="仿宋_GB2312" w:eastAsia="仿宋_GB2312"/>
          <w:sz w:val="32"/>
          <w:szCs w:val="32"/>
          <w:u w:val="single"/>
          <w:lang w:val="zh-CN"/>
        </w:rPr>
        <w:t xml:space="preserve"> </w:t>
      </w:r>
      <w:r>
        <w:rPr>
          <w:rFonts w:hint="eastAsia" w:ascii="仿宋_GB2312" w:eastAsia="仿宋_GB2312"/>
          <w:sz w:val="32"/>
          <w:szCs w:val="32"/>
          <w:u w:val="single"/>
          <w:lang w:val="zh-CN"/>
        </w:rPr>
        <w:t>理事会</w:t>
      </w:r>
      <w:r>
        <w:rPr>
          <w:rFonts w:ascii="仿宋_GB2312" w:eastAsia="仿宋_GB2312"/>
          <w:sz w:val="32"/>
          <w:szCs w:val="32"/>
          <w:u w:val="single"/>
          <w:lang w:val="zh-CN"/>
        </w:rPr>
        <w:t xml:space="preserve"> </w:t>
      </w:r>
      <w:r>
        <w:rPr>
          <w:rFonts w:hint="eastAsia" w:ascii="仿宋_GB2312" w:eastAsia="仿宋_GB2312"/>
          <w:sz w:val="32"/>
          <w:szCs w:val="32"/>
          <w:lang w:val="zh-CN"/>
        </w:rPr>
        <w:t>领导下的校长负责制。</w:t>
      </w:r>
      <w:r>
        <w:rPr>
          <w:rFonts w:ascii="仿宋_GB2312" w:eastAsia="仿宋_GB2312"/>
          <w:sz w:val="32"/>
          <w:szCs w:val="32"/>
          <w:u w:val="single"/>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为学校的决策机构。</w:t>
      </w:r>
    </w:p>
    <w:p w14:paraId="7D9B2EFB">
      <w:pPr>
        <w:tabs>
          <w:tab w:val="left" w:pos="0"/>
          <w:tab w:val="left" w:pos="1260"/>
        </w:tabs>
        <w:autoSpaceDE w:val="0"/>
        <w:autoSpaceDN w:val="0"/>
        <w:adjustRightInd w:val="0"/>
        <w:spacing w:line="580" w:lineRule="exact"/>
        <w:ind w:firstLine="535"/>
        <w:jc w:val="left"/>
        <w:rPr>
          <w:rFonts w:ascii="仿宋_GB2312" w:eastAsia="仿宋_GB2312"/>
          <w:sz w:val="32"/>
          <w:szCs w:val="32"/>
        </w:rPr>
      </w:pPr>
      <w:r>
        <w:rPr>
          <w:rFonts w:hint="eastAsia" w:ascii="仿宋_GB2312" w:eastAsia="仿宋_GB2312"/>
          <w:sz w:val="32"/>
          <w:szCs w:val="32"/>
          <w:lang w:val="zh-CN"/>
        </w:rPr>
        <w:t>首届</w:t>
      </w:r>
      <w:r>
        <w:rPr>
          <w:rFonts w:hint="eastAsia" w:ascii="仿宋_GB2312" w:eastAsia="仿宋_GB2312"/>
          <w:sz w:val="32"/>
          <w:szCs w:val="32"/>
          <w:u w:val="single"/>
          <w:lang w:val="zh-CN"/>
        </w:rPr>
        <w:t>理事会</w:t>
      </w:r>
      <w:r>
        <w:rPr>
          <w:rFonts w:hint="eastAsia" w:ascii="仿宋_GB2312" w:eastAsia="仿宋_GB2312"/>
          <w:sz w:val="32"/>
          <w:szCs w:val="32"/>
          <w:lang w:val="zh-CN"/>
        </w:rPr>
        <w:t>及其负责人由举办者推选产生，</w:t>
      </w:r>
      <w:r>
        <w:rPr>
          <w:rFonts w:hint="eastAsia" w:ascii="仿宋_GB2312" w:eastAsia="仿宋_GB2312"/>
          <w:sz w:val="32"/>
          <w:szCs w:val="32"/>
          <w:u w:val="single"/>
          <w:lang w:val="zh-CN"/>
        </w:rPr>
        <w:t>理事会</w:t>
      </w:r>
      <w:r>
        <w:rPr>
          <w:rFonts w:hint="eastAsia" w:ascii="仿宋_GB2312" w:eastAsia="仿宋_GB2312"/>
          <w:sz w:val="32"/>
          <w:szCs w:val="32"/>
          <w:lang w:val="zh-CN"/>
        </w:rPr>
        <w:t>人员组成的变更按本章程规定的程序执行。</w:t>
      </w:r>
    </w:p>
    <w:p w14:paraId="0CDCC520">
      <w:pPr>
        <w:tabs>
          <w:tab w:val="left" w:pos="0"/>
          <w:tab w:val="left" w:pos="1260"/>
        </w:tabs>
        <w:autoSpaceDE w:val="0"/>
        <w:autoSpaceDN w:val="0"/>
        <w:adjustRightInd w:val="0"/>
        <w:spacing w:line="580" w:lineRule="exact"/>
        <w:ind w:firstLine="535"/>
        <w:jc w:val="left"/>
        <w:rPr>
          <w:rFonts w:ascii="仿宋_GB2312" w:eastAsia="仿宋_GB2312"/>
          <w:sz w:val="32"/>
          <w:szCs w:val="32"/>
          <w:u w:val="single"/>
        </w:rPr>
      </w:pPr>
      <w:r>
        <w:rPr>
          <w:rFonts w:hint="eastAsia" w:ascii="仿宋_GB2312" w:eastAsia="仿宋_GB2312"/>
          <w:sz w:val="32"/>
          <w:szCs w:val="32"/>
          <w:u w:val="single"/>
          <w:lang w:val="zh-CN"/>
        </w:rPr>
        <w:t>理事会</w:t>
      </w:r>
      <w:r>
        <w:rPr>
          <w:rFonts w:hint="eastAsia" w:ascii="仿宋_GB2312" w:eastAsia="仿宋_GB2312"/>
          <w:sz w:val="32"/>
          <w:szCs w:val="32"/>
          <w:lang w:val="zh-CN"/>
        </w:rPr>
        <w:t>由举办者或者其代表、校长、教职工代表（等</w:t>
      </w:r>
      <w:r>
        <w:rPr>
          <w:rFonts w:hint="eastAsia" w:ascii="仿宋_GB2312" w:eastAsia="仿宋_GB2312"/>
          <w:sz w:val="32"/>
          <w:szCs w:val="32"/>
          <w:u w:val="none"/>
          <w:lang w:val="zh-CN"/>
        </w:rPr>
        <w:t>）</w:t>
      </w:r>
      <w:r>
        <w:rPr>
          <w:rFonts w:hint="eastAsia" w:ascii="仿宋_GB2312" w:eastAsia="仿宋_GB2312"/>
          <w:sz w:val="32"/>
          <w:szCs w:val="32"/>
          <w:u w:val="single"/>
          <w:lang w:val="en-US" w:eastAsia="zh-CN"/>
        </w:rPr>
        <w:t xml:space="preserve">5 </w:t>
      </w:r>
      <w:r>
        <w:rPr>
          <w:rFonts w:hint="eastAsia" w:ascii="仿宋_GB2312" w:eastAsia="仿宋_GB2312"/>
          <w:sz w:val="32"/>
          <w:szCs w:val="32"/>
          <w:u w:val="none"/>
          <w:lang w:val="zh-CN"/>
        </w:rPr>
        <w:t>人</w:t>
      </w:r>
      <w:r>
        <w:rPr>
          <w:rFonts w:hint="eastAsia" w:ascii="仿宋_GB2312" w:eastAsia="仿宋_GB2312"/>
          <w:sz w:val="32"/>
          <w:szCs w:val="32"/>
          <w:lang w:val="zh-CN"/>
        </w:rPr>
        <w:t>组成，设</w:t>
      </w:r>
      <w:r>
        <w:rPr>
          <w:rFonts w:hint="eastAsia" w:ascii="仿宋_GB2312" w:eastAsia="仿宋_GB2312"/>
          <w:sz w:val="32"/>
          <w:szCs w:val="32"/>
          <w:u w:val="single"/>
          <w:lang w:val="zh-CN"/>
        </w:rPr>
        <w:t>理事会</w:t>
      </w:r>
      <w:r>
        <w:rPr>
          <w:rFonts w:hint="eastAsia" w:ascii="仿宋_GB2312" w:eastAsia="仿宋_GB2312"/>
          <w:sz w:val="32"/>
          <w:szCs w:val="32"/>
          <w:u w:val="single"/>
          <w:lang w:val="en-US" w:eastAsia="zh-CN"/>
        </w:rPr>
        <w:t xml:space="preserve"> 1 </w:t>
      </w:r>
      <w:r>
        <w:rPr>
          <w:rFonts w:hint="eastAsia" w:ascii="仿宋_GB2312" w:eastAsia="仿宋_GB2312"/>
          <w:sz w:val="32"/>
          <w:szCs w:val="32"/>
          <w:u w:val="none"/>
          <w:lang w:val="zh-CN"/>
        </w:rPr>
        <w:t>人</w:t>
      </w:r>
      <w:r>
        <w:rPr>
          <w:rFonts w:hint="eastAsia" w:ascii="仿宋_GB2312" w:eastAsia="仿宋_GB2312"/>
          <w:sz w:val="32"/>
          <w:szCs w:val="32"/>
          <w:lang w:val="zh-CN"/>
        </w:rPr>
        <w:t>。其中具有</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5</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zh-CN"/>
        </w:rPr>
        <w:t>年</w:t>
      </w:r>
      <w:r>
        <w:rPr>
          <w:rFonts w:hint="eastAsia" w:ascii="仿宋_GB2312" w:eastAsia="仿宋_GB2312"/>
          <w:sz w:val="32"/>
          <w:szCs w:val="32"/>
          <w:lang w:val="zh-CN"/>
        </w:rPr>
        <w:t>以上教育教学经验的</w:t>
      </w:r>
      <w:r>
        <w:rPr>
          <w:rFonts w:hint="eastAsia" w:ascii="仿宋_GB2312" w:eastAsia="仿宋_GB2312"/>
          <w:sz w:val="32"/>
          <w:szCs w:val="32"/>
          <w:u w:val="single"/>
          <w:lang w:val="en-US" w:eastAsia="zh-CN"/>
        </w:rPr>
        <w:t xml:space="preserve"> 2 </w:t>
      </w:r>
      <w:r>
        <w:rPr>
          <w:rFonts w:hint="eastAsia" w:ascii="仿宋_GB2312" w:eastAsia="仿宋_GB2312"/>
          <w:sz w:val="32"/>
          <w:szCs w:val="32"/>
          <w:u w:val="none"/>
          <w:lang w:val="zh-CN"/>
        </w:rPr>
        <w:t>人</w:t>
      </w:r>
      <w:r>
        <w:rPr>
          <w:rFonts w:hint="eastAsia" w:ascii="仿宋_GB2312" w:eastAsia="仿宋_GB2312"/>
          <w:sz w:val="32"/>
          <w:szCs w:val="32"/>
          <w:lang w:val="zh-CN"/>
        </w:rPr>
        <w:t>。</w:t>
      </w:r>
    </w:p>
    <w:p w14:paraId="7CDFD489">
      <w:pPr>
        <w:tabs>
          <w:tab w:val="left" w:pos="0"/>
          <w:tab w:val="left" w:pos="1260"/>
        </w:tabs>
        <w:autoSpaceDE w:val="0"/>
        <w:autoSpaceDN w:val="0"/>
        <w:adjustRightIn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u w:val="single"/>
          <w:lang w:val="zh-CN"/>
        </w:rPr>
        <w:t>理事会</w:t>
      </w:r>
      <w:r>
        <w:rPr>
          <w:rFonts w:hint="eastAsia" w:ascii="仿宋_GB2312" w:eastAsia="仿宋_GB2312"/>
          <w:sz w:val="32"/>
          <w:szCs w:val="32"/>
          <w:lang w:val="zh-CN"/>
        </w:rPr>
        <w:t>每届任期</w:t>
      </w:r>
      <w:r>
        <w:rPr>
          <w:rFonts w:hint="eastAsia" w:ascii="仿宋_GB2312" w:eastAsia="仿宋_GB2312"/>
          <w:sz w:val="32"/>
          <w:szCs w:val="32"/>
          <w:u w:val="single"/>
          <w:lang w:val="en-US" w:eastAsia="zh-CN"/>
        </w:rPr>
        <w:t xml:space="preserve"> 3 </w:t>
      </w:r>
      <w:r>
        <w:rPr>
          <w:rFonts w:hint="eastAsia" w:ascii="仿宋_GB2312" w:eastAsia="仿宋_GB2312"/>
          <w:sz w:val="32"/>
          <w:szCs w:val="32"/>
          <w:u w:val="none"/>
          <w:lang w:val="zh-CN"/>
        </w:rPr>
        <w:t>年</w:t>
      </w:r>
      <w:r>
        <w:rPr>
          <w:rFonts w:hint="eastAsia" w:ascii="仿宋_GB2312" w:eastAsia="仿宋_GB2312"/>
          <w:sz w:val="32"/>
          <w:szCs w:val="32"/>
          <w:lang w:val="zh-CN"/>
        </w:rPr>
        <w:t>。</w:t>
      </w:r>
    </w:p>
    <w:p w14:paraId="50EED5E6">
      <w:pPr>
        <w:tabs>
          <w:tab w:val="left" w:pos="0"/>
          <w:tab w:val="left" w:pos="1260"/>
        </w:tabs>
        <w:autoSpaceDE w:val="0"/>
        <w:autoSpaceDN w:val="0"/>
        <w:adjustRightIn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u w:val="single"/>
          <w:lang w:val="zh-CN"/>
        </w:rPr>
        <w:t>理事会</w:t>
      </w:r>
      <w:r>
        <w:rPr>
          <w:rFonts w:hint="eastAsia" w:ascii="仿宋_GB2312" w:eastAsia="仿宋_GB2312"/>
          <w:sz w:val="32"/>
          <w:szCs w:val="32"/>
          <w:lang w:val="zh-CN"/>
        </w:rPr>
        <w:t>任期届满，连选可以连任。</w:t>
      </w:r>
      <w:r>
        <w:rPr>
          <w:rFonts w:hint="eastAsia" w:ascii="仿宋_GB2312" w:eastAsia="仿宋_GB2312"/>
          <w:sz w:val="32"/>
          <w:szCs w:val="32"/>
          <w:u w:val="single"/>
          <w:lang w:val="zh-CN"/>
        </w:rPr>
        <w:t>理事</w:t>
      </w:r>
      <w:r>
        <w:rPr>
          <w:rFonts w:hint="eastAsia" w:ascii="仿宋_GB2312" w:eastAsia="仿宋_GB2312"/>
          <w:sz w:val="32"/>
          <w:szCs w:val="32"/>
          <w:lang w:val="zh-CN"/>
        </w:rPr>
        <w:t>任期届满未及时改选，或者在任期内辞职，</w:t>
      </w:r>
      <w:r>
        <w:rPr>
          <w:rFonts w:hint="eastAsia" w:ascii="仿宋_GB2312" w:eastAsia="仿宋_GB2312"/>
          <w:sz w:val="32"/>
          <w:szCs w:val="32"/>
          <w:u w:val="single"/>
          <w:lang w:val="zh-CN"/>
        </w:rPr>
        <w:t>理事会</w:t>
      </w:r>
      <w:r>
        <w:rPr>
          <w:rFonts w:hint="eastAsia" w:ascii="仿宋_GB2312" w:eastAsia="仿宋_GB2312"/>
          <w:sz w:val="32"/>
          <w:szCs w:val="32"/>
          <w:lang w:val="zh-CN"/>
        </w:rPr>
        <w:t>成员低于法定人数的，在改选出的</w:t>
      </w:r>
      <w:r>
        <w:rPr>
          <w:rFonts w:hint="eastAsia" w:ascii="仿宋_GB2312" w:eastAsia="仿宋_GB2312"/>
          <w:sz w:val="32"/>
          <w:szCs w:val="32"/>
          <w:u w:val="single"/>
          <w:lang w:val="zh-CN"/>
        </w:rPr>
        <w:t>理事</w:t>
      </w:r>
      <w:r>
        <w:rPr>
          <w:rFonts w:hint="eastAsia" w:ascii="仿宋_GB2312" w:eastAsia="仿宋_GB2312"/>
          <w:sz w:val="32"/>
          <w:szCs w:val="32"/>
          <w:lang w:val="zh-CN"/>
        </w:rPr>
        <w:t>就任前，原</w:t>
      </w:r>
      <w:r>
        <w:rPr>
          <w:rFonts w:hint="eastAsia" w:ascii="仿宋_GB2312" w:eastAsia="仿宋_GB2312"/>
          <w:sz w:val="32"/>
          <w:szCs w:val="32"/>
          <w:u w:val="single"/>
          <w:lang w:val="zh-CN"/>
        </w:rPr>
        <w:t>理事</w:t>
      </w:r>
      <w:r>
        <w:rPr>
          <w:rFonts w:hint="eastAsia" w:ascii="仿宋_GB2312" w:eastAsia="仿宋_GB2312"/>
          <w:sz w:val="32"/>
          <w:szCs w:val="32"/>
          <w:lang w:val="zh-CN"/>
        </w:rPr>
        <w:t>应当依照法律、法规和本章程的规定，履行</w:t>
      </w:r>
      <w:r>
        <w:rPr>
          <w:rFonts w:hint="eastAsia" w:ascii="仿宋_GB2312" w:eastAsia="仿宋_GB2312"/>
          <w:sz w:val="32"/>
          <w:szCs w:val="32"/>
          <w:u w:val="single"/>
          <w:lang w:val="zh-CN"/>
        </w:rPr>
        <w:t>理事</w:t>
      </w:r>
      <w:r>
        <w:rPr>
          <w:rFonts w:hint="eastAsia" w:ascii="仿宋_GB2312" w:eastAsia="仿宋_GB2312"/>
          <w:sz w:val="32"/>
          <w:szCs w:val="32"/>
          <w:lang w:val="zh-CN"/>
        </w:rPr>
        <w:t>职务。</w:t>
      </w:r>
    </w:p>
    <w:p w14:paraId="755D05DF">
      <w:pPr>
        <w:tabs>
          <w:tab w:val="left" w:pos="0"/>
          <w:tab w:val="left" w:pos="1260"/>
        </w:tabs>
        <w:autoSpaceDE w:val="0"/>
        <w:autoSpaceDN w:val="0"/>
        <w:adjustRightInd w:val="0"/>
        <w:spacing w:line="580" w:lineRule="exact"/>
        <w:ind w:firstLine="535"/>
        <w:jc w:val="left"/>
        <w:rPr>
          <w:rFonts w:ascii="仿宋_GB2312" w:eastAsia="仿宋_GB2312"/>
          <w:sz w:val="32"/>
          <w:szCs w:val="32"/>
        </w:rPr>
      </w:pPr>
      <w:r>
        <w:rPr>
          <w:rFonts w:hint="eastAsia" w:ascii="仿宋_GB2312" w:eastAsia="仿宋_GB2312"/>
          <w:sz w:val="32"/>
          <w:szCs w:val="32"/>
          <w:u w:val="single"/>
          <w:lang w:val="zh-CN"/>
        </w:rPr>
        <w:t>理事会</w:t>
      </w:r>
      <w:r>
        <w:rPr>
          <w:rFonts w:hint="eastAsia" w:ascii="仿宋_GB2312" w:eastAsia="仿宋_GB2312"/>
          <w:sz w:val="32"/>
          <w:szCs w:val="32"/>
          <w:lang w:val="zh-CN"/>
        </w:rPr>
        <w:t>人员组成的变更涉及举办者的，由举办者推荐；涉及教职工代表的，由教职工代表大会或教职工大会选举产生。</w:t>
      </w:r>
      <w:r>
        <w:rPr>
          <w:rFonts w:hint="eastAsia" w:ascii="仿宋_GB2312" w:eastAsia="仿宋_GB2312"/>
          <w:sz w:val="32"/>
          <w:szCs w:val="32"/>
          <w:u w:val="single"/>
          <w:lang w:val="zh-CN"/>
        </w:rPr>
        <w:t>理事会</w:t>
      </w:r>
      <w:r>
        <w:rPr>
          <w:rFonts w:hint="eastAsia" w:ascii="仿宋_GB2312" w:eastAsia="仿宋_GB2312"/>
          <w:sz w:val="32"/>
          <w:szCs w:val="32"/>
          <w:lang w:val="zh-CN"/>
        </w:rPr>
        <w:t>负责人的变更，由</w:t>
      </w:r>
      <w:r>
        <w:rPr>
          <w:rFonts w:hint="eastAsia" w:ascii="仿宋_GB2312" w:eastAsia="仿宋_GB2312"/>
          <w:sz w:val="32"/>
          <w:szCs w:val="32"/>
          <w:u w:val="single"/>
          <w:lang w:val="zh-CN"/>
        </w:rPr>
        <w:t>理事会</w:t>
      </w:r>
      <w:r>
        <w:rPr>
          <w:rFonts w:hint="eastAsia" w:ascii="仿宋_GB2312" w:eastAsia="仿宋_GB2312"/>
          <w:sz w:val="32"/>
          <w:szCs w:val="32"/>
          <w:lang w:val="zh-CN"/>
        </w:rPr>
        <w:t>决定。</w:t>
      </w:r>
    </w:p>
    <w:p w14:paraId="401D47B6">
      <w:pPr>
        <w:tabs>
          <w:tab w:val="left" w:pos="0"/>
          <w:tab w:val="left" w:pos="1260"/>
        </w:tabs>
        <w:autoSpaceDE w:val="0"/>
        <w:autoSpaceDN w:val="0"/>
        <w:adjustRightIn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u w:val="single"/>
          <w:lang w:val="zh-CN"/>
        </w:rPr>
        <w:t>理事会</w:t>
      </w:r>
      <w:r>
        <w:rPr>
          <w:rFonts w:hint="eastAsia" w:ascii="仿宋_GB2312" w:eastAsia="仿宋_GB2312"/>
          <w:sz w:val="32"/>
          <w:szCs w:val="32"/>
          <w:lang w:val="zh-CN"/>
        </w:rPr>
        <w:t>成员名单报审批机关备案。</w:t>
      </w:r>
    </w:p>
    <w:p w14:paraId="6702DDF9">
      <w:pPr>
        <w:tabs>
          <w:tab w:val="left" w:pos="0"/>
          <w:tab w:val="left" w:pos="1260"/>
        </w:tabs>
        <w:autoSpaceDE w:val="0"/>
        <w:autoSpaceDN w:val="0"/>
        <w:adjustRightInd w:val="0"/>
        <w:spacing w:line="580" w:lineRule="exact"/>
        <w:ind w:firstLine="535"/>
        <w:rPr>
          <w:rFonts w:ascii="仿宋_GB2312" w:eastAsia="仿宋_GB2312"/>
          <w:sz w:val="32"/>
          <w:szCs w:val="32"/>
        </w:rPr>
      </w:pPr>
      <w:r>
        <w:rPr>
          <w:rFonts w:hint="eastAsia" w:ascii="仿宋_GB2312" w:eastAsia="仿宋_GB2312"/>
          <w:b/>
          <w:bCs/>
          <w:sz w:val="32"/>
          <w:szCs w:val="32"/>
          <w:lang w:val="zh-CN"/>
        </w:rPr>
        <w:t>第十四条</w:t>
      </w:r>
      <w:r>
        <w:rPr>
          <w:rFonts w:ascii="仿宋_GB2312" w:eastAsia="仿宋_GB2312"/>
          <w:sz w:val="32"/>
          <w:szCs w:val="32"/>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行使下列事项的决定权：</w:t>
      </w:r>
    </w:p>
    <w:p w14:paraId="2DF63E23">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sz w:val="32"/>
          <w:szCs w:val="32"/>
          <w:lang w:val="zh-CN"/>
        </w:rPr>
        <w:t>（一）聘任或者解聘校长；</w:t>
      </w:r>
      <w:r>
        <w:rPr>
          <w:rFonts w:ascii="仿宋_GB2312" w:eastAsia="仿宋_GB2312"/>
          <w:sz w:val="32"/>
          <w:szCs w:val="32"/>
          <w:lang w:val="zh-CN"/>
        </w:rPr>
        <w:t xml:space="preserve"> </w:t>
      </w:r>
    </w:p>
    <w:p w14:paraId="6A002101">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sz w:val="32"/>
          <w:szCs w:val="32"/>
          <w:lang w:val="zh-CN"/>
        </w:rPr>
        <w:t>（二）修改学校章程和制定学校的规章制度；</w:t>
      </w:r>
      <w:r>
        <w:rPr>
          <w:rFonts w:ascii="仿宋_GB2312" w:eastAsia="仿宋_GB2312"/>
          <w:sz w:val="32"/>
          <w:szCs w:val="32"/>
          <w:lang w:val="zh-CN"/>
        </w:rPr>
        <w:t xml:space="preserve"> </w:t>
      </w:r>
    </w:p>
    <w:p w14:paraId="2EB2D8D0">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sz w:val="32"/>
          <w:szCs w:val="32"/>
          <w:lang w:val="zh-CN"/>
        </w:rPr>
        <w:t>（三）制定发展规划，批准年度工作计划；</w:t>
      </w:r>
      <w:r>
        <w:rPr>
          <w:rFonts w:ascii="仿宋_GB2312" w:eastAsia="仿宋_GB2312"/>
          <w:sz w:val="32"/>
          <w:szCs w:val="32"/>
          <w:lang w:val="zh-CN"/>
        </w:rPr>
        <w:t xml:space="preserve"> </w:t>
      </w:r>
    </w:p>
    <w:p w14:paraId="19DEA732">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sz w:val="32"/>
          <w:szCs w:val="32"/>
          <w:lang w:val="zh-CN"/>
        </w:rPr>
        <w:t>（四）筹集办学经费，审核预算、决算；</w:t>
      </w:r>
      <w:r>
        <w:rPr>
          <w:rFonts w:ascii="仿宋_GB2312" w:eastAsia="仿宋_GB2312"/>
          <w:sz w:val="32"/>
          <w:szCs w:val="32"/>
          <w:lang w:val="zh-CN"/>
        </w:rPr>
        <w:t xml:space="preserve"> </w:t>
      </w:r>
    </w:p>
    <w:p w14:paraId="07F3BC6C">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sz w:val="32"/>
          <w:szCs w:val="32"/>
          <w:lang w:val="zh-CN"/>
        </w:rPr>
        <w:t>（五）决定教职工的编制定额和工资标准；</w:t>
      </w:r>
      <w:r>
        <w:rPr>
          <w:rFonts w:ascii="仿宋_GB2312" w:eastAsia="仿宋_GB2312"/>
          <w:sz w:val="32"/>
          <w:szCs w:val="32"/>
          <w:lang w:val="zh-CN"/>
        </w:rPr>
        <w:t xml:space="preserve"> </w:t>
      </w:r>
    </w:p>
    <w:p w14:paraId="628E9628">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sz w:val="32"/>
          <w:szCs w:val="32"/>
          <w:lang w:val="zh-CN"/>
        </w:rPr>
        <w:t>（六）决定学校的分立、合并、终止；</w:t>
      </w:r>
      <w:r>
        <w:rPr>
          <w:rFonts w:ascii="仿宋_GB2312" w:eastAsia="仿宋_GB2312"/>
          <w:sz w:val="32"/>
          <w:szCs w:val="32"/>
          <w:lang w:val="zh-CN"/>
        </w:rPr>
        <w:t xml:space="preserve"> </w:t>
      </w:r>
    </w:p>
    <w:p w14:paraId="0C1109B9">
      <w:pPr>
        <w:autoSpaceDE w:val="0"/>
        <w:autoSpaceDN w:val="0"/>
        <w:adjustRightInd w:val="0"/>
        <w:spacing w:line="580" w:lineRule="exact"/>
        <w:ind w:firstLine="560"/>
        <w:rPr>
          <w:rFonts w:ascii="仿宋_GB2312" w:eastAsia="仿宋_GB2312"/>
          <w:sz w:val="32"/>
          <w:szCs w:val="32"/>
        </w:rPr>
      </w:pPr>
      <w:r>
        <w:rPr>
          <w:rFonts w:hint="eastAsia" w:ascii="仿宋_GB2312" w:eastAsia="仿宋_GB2312"/>
          <w:sz w:val="32"/>
          <w:szCs w:val="32"/>
          <w:lang w:val="zh-CN"/>
        </w:rPr>
        <w:t>（七）决定学校的其他重大事项。</w:t>
      </w:r>
    </w:p>
    <w:p w14:paraId="2A2549F9">
      <w:pPr>
        <w:tabs>
          <w:tab w:val="left" w:pos="0"/>
          <w:tab w:val="left" w:pos="1260"/>
        </w:tabs>
        <w:autoSpaceDE w:val="0"/>
        <w:autoSpaceDN w:val="0"/>
        <w:adjustRightInd w:val="0"/>
        <w:spacing w:line="580" w:lineRule="exact"/>
        <w:ind w:firstLine="535"/>
        <w:jc w:val="left"/>
        <w:rPr>
          <w:rFonts w:ascii="仿宋_GB2312" w:eastAsia="仿宋_GB2312"/>
          <w:sz w:val="32"/>
          <w:szCs w:val="32"/>
        </w:rPr>
      </w:pPr>
      <w:r>
        <w:rPr>
          <w:rFonts w:hint="eastAsia" w:ascii="仿宋_GB2312" w:eastAsia="仿宋_GB2312"/>
          <w:b/>
          <w:bCs/>
          <w:sz w:val="32"/>
          <w:szCs w:val="32"/>
          <w:lang w:val="zh-CN"/>
        </w:rPr>
        <w:t>第十五条</w:t>
      </w:r>
      <w:r>
        <w:rPr>
          <w:rFonts w:ascii="仿宋_GB2312" w:eastAsia="仿宋_GB2312"/>
          <w:b/>
          <w:bCs/>
          <w:sz w:val="32"/>
          <w:szCs w:val="32"/>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每年召开</w:t>
      </w:r>
      <w:r>
        <w:rPr>
          <w:rFonts w:hint="eastAsia" w:ascii="仿宋_GB2312" w:eastAsia="仿宋_GB2312"/>
          <w:sz w:val="32"/>
          <w:szCs w:val="32"/>
          <w:u w:val="single"/>
          <w:lang w:val="zh-CN"/>
        </w:rPr>
        <w:t>一</w:t>
      </w:r>
      <w:r>
        <w:rPr>
          <w:rFonts w:hint="eastAsia" w:ascii="仿宋_GB2312" w:eastAsia="仿宋_GB2312"/>
          <w:sz w:val="32"/>
          <w:szCs w:val="32"/>
          <w:lang w:val="zh-CN"/>
        </w:rPr>
        <w:t>次会议。经</w:t>
      </w:r>
      <w:r>
        <w:rPr>
          <w:rFonts w:ascii="仿宋_GB2312" w:eastAsia="仿宋_GB2312"/>
          <w:sz w:val="32"/>
          <w:szCs w:val="32"/>
        </w:rPr>
        <w:t>1/3</w:t>
      </w:r>
      <w:r>
        <w:rPr>
          <w:rFonts w:hint="eastAsia" w:ascii="仿宋_GB2312" w:eastAsia="仿宋_GB2312"/>
          <w:sz w:val="32"/>
          <w:szCs w:val="32"/>
          <w:lang w:val="zh-CN"/>
        </w:rPr>
        <w:t>以上组成人员提议，可以召开</w:t>
      </w:r>
      <w:r>
        <w:rPr>
          <w:rFonts w:hint="eastAsia" w:ascii="仿宋_GB2312" w:eastAsia="仿宋_GB2312"/>
          <w:sz w:val="32"/>
          <w:szCs w:val="32"/>
          <w:u w:val="single"/>
          <w:lang w:val="zh-CN"/>
        </w:rPr>
        <w:t>理事会</w:t>
      </w:r>
      <w:r>
        <w:rPr>
          <w:rFonts w:hint="eastAsia" w:ascii="仿宋_GB2312" w:eastAsia="仿宋_GB2312"/>
          <w:sz w:val="32"/>
          <w:szCs w:val="32"/>
          <w:lang w:val="zh-CN"/>
        </w:rPr>
        <w:t>临时会议。</w:t>
      </w:r>
    </w:p>
    <w:p w14:paraId="17EED08C">
      <w:pPr>
        <w:tabs>
          <w:tab w:val="left" w:pos="0"/>
          <w:tab w:val="left" w:pos="1260"/>
        </w:tabs>
        <w:autoSpaceDE w:val="0"/>
        <w:autoSpaceDN w:val="0"/>
        <w:adjustRightInd w:val="0"/>
        <w:spacing w:line="580" w:lineRule="exact"/>
        <w:ind w:firstLine="560"/>
        <w:jc w:val="left"/>
        <w:rPr>
          <w:rFonts w:ascii="仿宋_GB2312" w:eastAsia="仿宋_GB2312"/>
          <w:sz w:val="32"/>
          <w:szCs w:val="32"/>
          <w:lang w:val="zh-CN"/>
        </w:rPr>
      </w:pPr>
      <w:r>
        <w:rPr>
          <w:rFonts w:hint="eastAsia" w:ascii="仿宋_GB2312" w:eastAsia="仿宋_GB2312"/>
          <w:b/>
          <w:bCs/>
          <w:sz w:val="32"/>
          <w:szCs w:val="32"/>
          <w:lang w:val="zh-CN"/>
        </w:rPr>
        <w:t>第十六条</w:t>
      </w:r>
      <w:r>
        <w:rPr>
          <w:rFonts w:ascii="仿宋_GB2312" w:eastAsia="仿宋_GB2312"/>
          <w:sz w:val="32"/>
          <w:szCs w:val="32"/>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会议实行</w:t>
      </w:r>
      <w:r>
        <w:rPr>
          <w:rFonts w:ascii="仿宋_GB2312" w:eastAsia="仿宋_GB2312"/>
          <w:sz w:val="32"/>
          <w:szCs w:val="32"/>
        </w:rPr>
        <w:t>1</w:t>
      </w:r>
      <w:r>
        <w:rPr>
          <w:rFonts w:hint="eastAsia" w:ascii="仿宋_GB2312" w:eastAsia="仿宋_GB2312"/>
          <w:sz w:val="32"/>
          <w:szCs w:val="32"/>
          <w:lang w:val="zh-CN"/>
        </w:rPr>
        <w:t>人</w:t>
      </w:r>
      <w:r>
        <w:rPr>
          <w:rFonts w:ascii="仿宋_GB2312" w:eastAsia="仿宋_GB2312"/>
          <w:sz w:val="32"/>
          <w:szCs w:val="32"/>
        </w:rPr>
        <w:t>1</w:t>
      </w:r>
      <w:r>
        <w:rPr>
          <w:rFonts w:hint="eastAsia" w:ascii="仿宋_GB2312" w:eastAsia="仿宋_GB2312"/>
          <w:sz w:val="32"/>
          <w:szCs w:val="32"/>
          <w:lang w:val="zh-CN"/>
        </w:rPr>
        <w:t>票制。</w:t>
      </w:r>
      <w:r>
        <w:rPr>
          <w:rFonts w:hint="eastAsia" w:ascii="仿宋_GB2312" w:eastAsia="仿宋_GB2312"/>
          <w:sz w:val="32"/>
          <w:szCs w:val="32"/>
          <w:u w:val="single"/>
          <w:lang w:val="zh-CN"/>
        </w:rPr>
        <w:t>理事会</w:t>
      </w:r>
      <w:r>
        <w:rPr>
          <w:rFonts w:hint="eastAsia" w:ascii="仿宋_GB2312" w:eastAsia="仿宋_GB2312"/>
          <w:sz w:val="32"/>
          <w:szCs w:val="32"/>
          <w:lang w:val="zh-CN"/>
        </w:rPr>
        <w:t>会议应由</w:t>
      </w:r>
      <w:r>
        <w:rPr>
          <w:rFonts w:ascii="仿宋_GB2312" w:eastAsia="仿宋_GB2312"/>
          <w:sz w:val="32"/>
          <w:szCs w:val="32"/>
        </w:rPr>
        <w:t>1/2</w:t>
      </w:r>
      <w:r>
        <w:rPr>
          <w:rFonts w:hint="eastAsia" w:ascii="仿宋_GB2312" w:eastAsia="仿宋_GB2312"/>
          <w:sz w:val="32"/>
          <w:szCs w:val="32"/>
          <w:lang w:val="zh-CN"/>
        </w:rPr>
        <w:t>以上理事出席方可举行；讨论下列重大事项，应当经</w:t>
      </w:r>
      <w:r>
        <w:rPr>
          <w:rFonts w:ascii="仿宋_GB2312" w:eastAsia="仿宋_GB2312"/>
          <w:sz w:val="32"/>
          <w:szCs w:val="32"/>
        </w:rPr>
        <w:t xml:space="preserve"> 2/3 </w:t>
      </w:r>
      <w:r>
        <w:rPr>
          <w:rFonts w:hint="eastAsia" w:ascii="仿宋_GB2312" w:eastAsia="仿宋_GB2312"/>
          <w:sz w:val="32"/>
          <w:szCs w:val="32"/>
          <w:lang w:val="zh-CN"/>
        </w:rPr>
        <w:t>以上组成人员同意方可通过：</w:t>
      </w:r>
      <w:r>
        <w:rPr>
          <w:rFonts w:ascii="仿宋_GB2312" w:eastAsia="仿宋_GB2312"/>
          <w:sz w:val="32"/>
          <w:szCs w:val="32"/>
          <w:lang w:val="zh-CN"/>
        </w:rPr>
        <w:t xml:space="preserve"> </w:t>
      </w:r>
    </w:p>
    <w:p w14:paraId="54028427">
      <w:pPr>
        <w:tabs>
          <w:tab w:val="left" w:pos="0"/>
          <w:tab w:val="left" w:pos="1260"/>
        </w:tabs>
        <w:autoSpaceDE w:val="0"/>
        <w:autoSpaceDN w:val="0"/>
        <w:adjustRightInd w:val="0"/>
        <w:spacing w:line="580" w:lineRule="exact"/>
        <w:ind w:firstLine="535"/>
        <w:jc w:val="left"/>
        <w:rPr>
          <w:rFonts w:ascii="仿宋_GB2312" w:eastAsia="仿宋_GB2312"/>
          <w:sz w:val="32"/>
          <w:szCs w:val="32"/>
          <w:lang w:val="zh-CN"/>
        </w:rPr>
      </w:pPr>
      <w:r>
        <w:rPr>
          <w:rFonts w:hint="eastAsia" w:ascii="仿宋_GB2312" w:eastAsia="仿宋_GB2312"/>
          <w:sz w:val="32"/>
          <w:szCs w:val="32"/>
          <w:lang w:val="zh-CN"/>
        </w:rPr>
        <w:t>（一）聘任或解聘校长；</w:t>
      </w:r>
      <w:r>
        <w:rPr>
          <w:rFonts w:ascii="仿宋_GB2312" w:eastAsia="仿宋_GB2312"/>
          <w:sz w:val="32"/>
          <w:szCs w:val="32"/>
          <w:lang w:val="zh-CN"/>
        </w:rPr>
        <w:t xml:space="preserve"> </w:t>
      </w:r>
    </w:p>
    <w:p w14:paraId="13A1D79F">
      <w:pPr>
        <w:tabs>
          <w:tab w:val="left" w:pos="0"/>
          <w:tab w:val="left" w:pos="1260"/>
        </w:tabs>
        <w:autoSpaceDE w:val="0"/>
        <w:autoSpaceDN w:val="0"/>
        <w:adjustRightInd w:val="0"/>
        <w:spacing w:line="580" w:lineRule="exact"/>
        <w:ind w:firstLine="535"/>
        <w:jc w:val="left"/>
        <w:rPr>
          <w:rFonts w:ascii="仿宋_GB2312" w:eastAsia="仿宋_GB2312"/>
          <w:sz w:val="32"/>
          <w:szCs w:val="32"/>
          <w:lang w:val="zh-CN"/>
        </w:rPr>
      </w:pPr>
      <w:r>
        <w:rPr>
          <w:rFonts w:hint="eastAsia" w:ascii="仿宋_GB2312" w:eastAsia="仿宋_GB2312"/>
          <w:sz w:val="32"/>
          <w:szCs w:val="32"/>
          <w:lang w:val="zh-CN"/>
        </w:rPr>
        <w:t>（二）修改学校章程；</w:t>
      </w:r>
      <w:r>
        <w:rPr>
          <w:rFonts w:ascii="仿宋_GB2312" w:eastAsia="仿宋_GB2312"/>
          <w:sz w:val="32"/>
          <w:szCs w:val="32"/>
          <w:lang w:val="zh-CN"/>
        </w:rPr>
        <w:t xml:space="preserve"> </w:t>
      </w:r>
    </w:p>
    <w:p w14:paraId="4B6634EE">
      <w:pPr>
        <w:tabs>
          <w:tab w:val="left" w:pos="0"/>
          <w:tab w:val="left" w:pos="1260"/>
        </w:tabs>
        <w:autoSpaceDE w:val="0"/>
        <w:autoSpaceDN w:val="0"/>
        <w:adjustRightInd w:val="0"/>
        <w:spacing w:line="580" w:lineRule="exact"/>
        <w:ind w:firstLine="535"/>
        <w:jc w:val="left"/>
        <w:rPr>
          <w:rFonts w:ascii="仿宋_GB2312" w:eastAsia="仿宋_GB2312"/>
          <w:sz w:val="32"/>
          <w:szCs w:val="32"/>
          <w:lang w:val="zh-CN"/>
        </w:rPr>
      </w:pPr>
      <w:r>
        <w:rPr>
          <w:rFonts w:hint="eastAsia" w:ascii="仿宋_GB2312" w:eastAsia="仿宋_GB2312"/>
          <w:sz w:val="32"/>
          <w:szCs w:val="32"/>
          <w:lang w:val="zh-CN"/>
        </w:rPr>
        <w:t>（三）制定学校发展规划；</w:t>
      </w:r>
      <w:r>
        <w:rPr>
          <w:rFonts w:ascii="仿宋_GB2312" w:eastAsia="仿宋_GB2312"/>
          <w:sz w:val="32"/>
          <w:szCs w:val="32"/>
          <w:lang w:val="zh-CN"/>
        </w:rPr>
        <w:t xml:space="preserve"> </w:t>
      </w:r>
    </w:p>
    <w:p w14:paraId="333679A0">
      <w:pPr>
        <w:tabs>
          <w:tab w:val="left" w:pos="0"/>
          <w:tab w:val="left" w:pos="1260"/>
        </w:tabs>
        <w:autoSpaceDE w:val="0"/>
        <w:autoSpaceDN w:val="0"/>
        <w:adjustRightInd w:val="0"/>
        <w:spacing w:line="580" w:lineRule="exact"/>
        <w:ind w:firstLine="535"/>
        <w:jc w:val="left"/>
        <w:rPr>
          <w:rFonts w:ascii="仿宋_GB2312" w:eastAsia="仿宋_GB2312"/>
          <w:sz w:val="32"/>
          <w:szCs w:val="32"/>
          <w:lang w:val="zh-CN"/>
        </w:rPr>
      </w:pPr>
      <w:r>
        <w:rPr>
          <w:rFonts w:hint="eastAsia" w:ascii="仿宋_GB2312" w:eastAsia="仿宋_GB2312"/>
          <w:sz w:val="32"/>
          <w:szCs w:val="32"/>
          <w:lang w:val="zh-CN"/>
        </w:rPr>
        <w:t>（四）审核学校预算、决算；</w:t>
      </w:r>
      <w:r>
        <w:rPr>
          <w:rFonts w:ascii="仿宋_GB2312" w:eastAsia="仿宋_GB2312"/>
          <w:sz w:val="32"/>
          <w:szCs w:val="32"/>
          <w:lang w:val="zh-CN"/>
        </w:rPr>
        <w:t xml:space="preserve"> </w:t>
      </w:r>
    </w:p>
    <w:p w14:paraId="41066C85">
      <w:pPr>
        <w:tabs>
          <w:tab w:val="left" w:pos="0"/>
          <w:tab w:val="left" w:pos="1260"/>
        </w:tabs>
        <w:autoSpaceDE w:val="0"/>
        <w:autoSpaceDN w:val="0"/>
        <w:adjustRightInd w:val="0"/>
        <w:spacing w:line="580" w:lineRule="exact"/>
        <w:ind w:firstLine="535"/>
        <w:jc w:val="left"/>
        <w:rPr>
          <w:rFonts w:ascii="仿宋_GB2312" w:eastAsia="仿宋_GB2312"/>
          <w:sz w:val="32"/>
          <w:szCs w:val="32"/>
          <w:lang w:val="zh-CN"/>
        </w:rPr>
      </w:pPr>
      <w:r>
        <w:rPr>
          <w:rFonts w:hint="eastAsia" w:ascii="仿宋_GB2312" w:eastAsia="仿宋_GB2312"/>
          <w:sz w:val="32"/>
          <w:szCs w:val="32"/>
          <w:lang w:val="zh-CN"/>
        </w:rPr>
        <w:t>（五）决定学校的分立、合并、终止；</w:t>
      </w:r>
      <w:r>
        <w:rPr>
          <w:rFonts w:ascii="仿宋_GB2312" w:eastAsia="仿宋_GB2312"/>
          <w:sz w:val="32"/>
          <w:szCs w:val="32"/>
          <w:lang w:val="zh-CN"/>
        </w:rPr>
        <w:t xml:space="preserve"> </w:t>
      </w:r>
    </w:p>
    <w:p w14:paraId="01A10C14">
      <w:pPr>
        <w:autoSpaceDE w:val="0"/>
        <w:autoSpaceDN w:val="0"/>
        <w:adjustRightInd w:val="0"/>
        <w:spacing w:line="580" w:lineRule="exact"/>
        <w:ind w:firstLine="560"/>
        <w:rPr>
          <w:rFonts w:ascii="仿宋_GB2312" w:eastAsia="仿宋_GB2312"/>
          <w:sz w:val="32"/>
          <w:szCs w:val="32"/>
        </w:rPr>
      </w:pPr>
      <w:r>
        <w:rPr>
          <w:rFonts w:hint="eastAsia" w:ascii="仿宋_GB2312" w:eastAsia="仿宋_GB2312"/>
          <w:sz w:val="32"/>
          <w:szCs w:val="32"/>
          <w:lang w:val="zh-CN"/>
        </w:rPr>
        <w:t>（六）学校章程规定的其他重大事项。</w:t>
      </w:r>
    </w:p>
    <w:p w14:paraId="60D7FF9B">
      <w:pPr>
        <w:tabs>
          <w:tab w:val="left" w:pos="0"/>
          <w:tab w:val="left" w:pos="1260"/>
        </w:tabs>
        <w:autoSpaceDE w:val="0"/>
        <w:autoSpaceDN w:val="0"/>
        <w:adjustRightInd w:val="0"/>
        <w:spacing w:line="580" w:lineRule="exact"/>
        <w:ind w:firstLine="538"/>
        <w:rPr>
          <w:rFonts w:ascii="仿宋_GB2312" w:eastAsia="仿宋_GB2312"/>
          <w:sz w:val="32"/>
          <w:szCs w:val="32"/>
        </w:rPr>
      </w:pPr>
      <w:r>
        <w:rPr>
          <w:rFonts w:hint="eastAsia" w:ascii="仿宋_GB2312" w:eastAsia="仿宋_GB2312"/>
          <w:b/>
          <w:bCs/>
          <w:sz w:val="32"/>
          <w:szCs w:val="32"/>
          <w:lang w:val="zh-CN"/>
        </w:rPr>
        <w:t>第十七条</w:t>
      </w:r>
      <w:r>
        <w:rPr>
          <w:rFonts w:ascii="仿宋_GB2312" w:eastAsia="仿宋_GB2312"/>
          <w:sz w:val="32"/>
          <w:szCs w:val="32"/>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不能行使职权时，由其指定的</w:t>
      </w:r>
      <w:r>
        <w:rPr>
          <w:rFonts w:hint="eastAsia" w:ascii="仿宋_GB2312" w:eastAsia="仿宋_GB2312"/>
          <w:sz w:val="32"/>
          <w:szCs w:val="32"/>
          <w:u w:val="single"/>
          <w:lang w:val="zh-CN"/>
        </w:rPr>
        <w:t>理事会</w:t>
      </w:r>
      <w:r>
        <w:rPr>
          <w:rFonts w:hint="eastAsia" w:ascii="仿宋_GB2312" w:eastAsia="仿宋_GB2312"/>
          <w:sz w:val="32"/>
          <w:szCs w:val="32"/>
          <w:lang w:val="zh-CN"/>
        </w:rPr>
        <w:t>成员代其行使职权。</w:t>
      </w:r>
    </w:p>
    <w:p w14:paraId="6F2BF55A">
      <w:pPr>
        <w:tabs>
          <w:tab w:val="left" w:pos="0"/>
          <w:tab w:val="left" w:pos="1260"/>
        </w:tabs>
        <w:autoSpaceDE w:val="0"/>
        <w:autoSpaceDN w:val="0"/>
        <w:adjustRightInd w:val="0"/>
        <w:spacing w:line="580" w:lineRule="exact"/>
        <w:ind w:firstLine="538"/>
        <w:rPr>
          <w:rFonts w:ascii="仿宋_GB2312" w:eastAsia="仿宋_GB2312"/>
          <w:sz w:val="32"/>
          <w:szCs w:val="32"/>
        </w:rPr>
      </w:pPr>
      <w:r>
        <w:rPr>
          <w:rFonts w:hint="eastAsia" w:ascii="仿宋_GB2312" w:eastAsia="仿宋_GB2312"/>
          <w:sz w:val="32"/>
          <w:szCs w:val="32"/>
          <w:u w:val="single"/>
          <w:lang w:val="zh-CN"/>
        </w:rPr>
        <w:t>理事长</w:t>
      </w:r>
      <w:r>
        <w:rPr>
          <w:rFonts w:hint="eastAsia" w:ascii="仿宋_GB2312" w:eastAsia="仿宋_GB2312"/>
          <w:sz w:val="32"/>
          <w:szCs w:val="32"/>
          <w:lang w:val="zh-CN"/>
        </w:rPr>
        <w:t>行使下列职权：</w:t>
      </w:r>
    </w:p>
    <w:p w14:paraId="09DB1120">
      <w:pPr>
        <w:tabs>
          <w:tab w:val="left" w:pos="1260"/>
        </w:tabs>
        <w:autoSpaceDE w:val="0"/>
        <w:autoSpaceDN w:val="0"/>
        <w:adjustRightInd w:val="0"/>
        <w:spacing w:line="580" w:lineRule="exact"/>
        <w:ind w:firstLine="560"/>
        <w:rPr>
          <w:rFonts w:ascii="仿宋_GB2312" w:eastAsia="仿宋_GB2312"/>
          <w:sz w:val="32"/>
          <w:szCs w:val="32"/>
        </w:rPr>
      </w:pPr>
      <w:r>
        <w:rPr>
          <w:rFonts w:hint="eastAsia" w:ascii="仿宋_GB2312" w:eastAsia="仿宋_GB2312"/>
          <w:sz w:val="32"/>
          <w:szCs w:val="32"/>
          <w:lang w:val="zh-CN"/>
        </w:rPr>
        <w:t>（一）召集和主持</w:t>
      </w:r>
      <w:r>
        <w:rPr>
          <w:rFonts w:hint="eastAsia" w:ascii="仿宋_GB2312" w:eastAsia="仿宋_GB2312"/>
          <w:sz w:val="32"/>
          <w:szCs w:val="32"/>
          <w:u w:val="single"/>
          <w:lang w:val="zh-CN"/>
        </w:rPr>
        <w:t>理事会</w:t>
      </w:r>
      <w:r>
        <w:rPr>
          <w:rFonts w:hint="eastAsia" w:ascii="仿宋_GB2312" w:eastAsia="仿宋_GB2312"/>
          <w:sz w:val="32"/>
          <w:szCs w:val="32"/>
          <w:lang w:val="zh-CN"/>
        </w:rPr>
        <w:t>会议；</w:t>
      </w:r>
    </w:p>
    <w:p w14:paraId="6A534FD5">
      <w:pPr>
        <w:tabs>
          <w:tab w:val="left" w:pos="1260"/>
        </w:tabs>
        <w:autoSpaceDE w:val="0"/>
        <w:autoSpaceDN w:val="0"/>
        <w:adjustRightInd w:val="0"/>
        <w:spacing w:line="580" w:lineRule="exact"/>
        <w:ind w:firstLine="560"/>
        <w:rPr>
          <w:rFonts w:ascii="仿宋_GB2312" w:eastAsia="仿宋_GB2312"/>
          <w:sz w:val="32"/>
          <w:szCs w:val="32"/>
        </w:rPr>
      </w:pPr>
      <w:r>
        <w:rPr>
          <w:rFonts w:hint="eastAsia" w:ascii="仿宋_GB2312" w:eastAsia="仿宋_GB2312"/>
          <w:sz w:val="32"/>
          <w:szCs w:val="32"/>
          <w:lang w:val="zh-CN"/>
        </w:rPr>
        <w:t>（二）检查</w:t>
      </w:r>
      <w:r>
        <w:rPr>
          <w:rFonts w:hint="eastAsia" w:ascii="仿宋_GB2312" w:eastAsia="仿宋_GB2312"/>
          <w:sz w:val="32"/>
          <w:szCs w:val="32"/>
          <w:u w:val="single"/>
          <w:lang w:val="zh-CN"/>
        </w:rPr>
        <w:t>理事会</w:t>
      </w:r>
      <w:r>
        <w:rPr>
          <w:rFonts w:hint="eastAsia" w:ascii="仿宋_GB2312" w:eastAsia="仿宋_GB2312"/>
          <w:sz w:val="32"/>
          <w:szCs w:val="32"/>
          <w:lang w:val="zh-CN"/>
        </w:rPr>
        <w:t>决议的实施情况；</w:t>
      </w:r>
    </w:p>
    <w:p w14:paraId="4FDAF0D9">
      <w:pPr>
        <w:tabs>
          <w:tab w:val="left" w:pos="0"/>
          <w:tab w:val="left" w:pos="1260"/>
        </w:tabs>
        <w:autoSpaceDE w:val="0"/>
        <w:autoSpaceDN w:val="0"/>
        <w:adjustRightInd w:val="0"/>
        <w:spacing w:line="580" w:lineRule="exact"/>
        <w:ind w:firstLine="538"/>
        <w:rPr>
          <w:rFonts w:ascii="仿宋_GB2312" w:eastAsia="仿宋_GB2312"/>
          <w:sz w:val="32"/>
          <w:szCs w:val="32"/>
        </w:rPr>
      </w:pPr>
      <w:r>
        <w:rPr>
          <w:rFonts w:ascii="仿宋_GB2312" w:eastAsia="仿宋_GB2312"/>
          <w:b/>
          <w:bCs/>
          <w:sz w:val="32"/>
          <w:szCs w:val="32"/>
        </w:rPr>
        <w:t> </w:t>
      </w:r>
      <w:r>
        <w:rPr>
          <w:rFonts w:hint="eastAsia" w:ascii="仿宋_GB2312" w:eastAsia="仿宋_GB2312"/>
          <w:b/>
          <w:bCs/>
          <w:sz w:val="32"/>
          <w:szCs w:val="32"/>
          <w:lang w:val="zh-CN"/>
        </w:rPr>
        <w:t>第十八条</w:t>
      </w:r>
      <w:r>
        <w:rPr>
          <w:rFonts w:ascii="仿宋_GB2312" w:eastAsia="仿宋_GB2312"/>
          <w:b/>
          <w:bCs/>
          <w:sz w:val="32"/>
          <w:szCs w:val="32"/>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召开会议，应于会议召开</w:t>
      </w:r>
      <w:r>
        <w:rPr>
          <w:rFonts w:hint="eastAsia" w:ascii="仿宋_GB2312" w:eastAsia="仿宋_GB2312"/>
          <w:sz w:val="32"/>
          <w:szCs w:val="32"/>
          <w:u w:val="single"/>
          <w:lang w:val="en-US" w:eastAsia="zh-CN"/>
        </w:rPr>
        <w:t>10</w:t>
      </w:r>
      <w:r>
        <w:rPr>
          <w:rFonts w:hint="eastAsia" w:ascii="仿宋_GB2312" w:eastAsia="仿宋_GB2312"/>
          <w:sz w:val="32"/>
          <w:szCs w:val="32"/>
          <w:lang w:val="zh-CN"/>
        </w:rPr>
        <w:t>日前将会议的时间、地点、内容等一并通知全体成员。</w:t>
      </w:r>
    </w:p>
    <w:p w14:paraId="27EB3C29">
      <w:pPr>
        <w:tabs>
          <w:tab w:val="left" w:pos="0"/>
          <w:tab w:val="left" w:pos="1260"/>
        </w:tabs>
        <w:autoSpaceDE w:val="0"/>
        <w:autoSpaceDN w:val="0"/>
        <w:adjustRightInd w:val="0"/>
        <w:spacing w:line="580" w:lineRule="exact"/>
        <w:ind w:firstLine="535"/>
        <w:rPr>
          <w:rFonts w:ascii="仿宋_GB2312" w:eastAsia="仿宋_GB2312"/>
          <w:sz w:val="32"/>
          <w:szCs w:val="32"/>
        </w:rPr>
      </w:pPr>
      <w:r>
        <w:rPr>
          <w:rFonts w:hint="eastAsia" w:ascii="仿宋_GB2312" w:eastAsia="仿宋_GB2312"/>
          <w:sz w:val="32"/>
          <w:szCs w:val="32"/>
          <w:u w:val="single"/>
          <w:lang w:val="zh-CN"/>
        </w:rPr>
        <w:t>理事会</w:t>
      </w:r>
      <w:r>
        <w:rPr>
          <w:rFonts w:hint="eastAsia" w:ascii="仿宋_GB2312" w:eastAsia="仿宋_GB2312"/>
          <w:sz w:val="32"/>
          <w:szCs w:val="32"/>
          <w:lang w:val="zh-CN"/>
        </w:rPr>
        <w:t>成员因故不能出席，可以书面委托其他成员或者其他人代为出席，委托书必须载明授权范围。</w:t>
      </w:r>
      <w:r>
        <w:rPr>
          <w:rFonts w:hint="eastAsia" w:ascii="仿宋_GB2312" w:eastAsia="仿宋_GB2312"/>
          <w:sz w:val="32"/>
          <w:szCs w:val="32"/>
          <w:u w:val="single"/>
          <w:lang w:val="zh-CN"/>
        </w:rPr>
        <w:t>理事会</w:t>
      </w:r>
      <w:r>
        <w:rPr>
          <w:rFonts w:hint="eastAsia" w:ascii="仿宋_GB2312" w:eastAsia="仿宋_GB2312"/>
          <w:sz w:val="32"/>
          <w:szCs w:val="32"/>
          <w:lang w:val="zh-CN"/>
        </w:rPr>
        <w:t>既不委托又不出席的视为弃权。</w:t>
      </w:r>
    </w:p>
    <w:p w14:paraId="1447F089">
      <w:pPr>
        <w:tabs>
          <w:tab w:val="left" w:pos="0"/>
          <w:tab w:val="left" w:pos="1260"/>
        </w:tabs>
        <w:autoSpaceDE w:val="0"/>
        <w:autoSpaceDN w:val="0"/>
        <w:adjustRightInd w:val="0"/>
        <w:spacing w:line="580" w:lineRule="exact"/>
        <w:ind w:firstLine="535"/>
        <w:rPr>
          <w:rFonts w:ascii="仿宋_GB2312" w:eastAsia="仿宋_GB2312"/>
          <w:sz w:val="32"/>
          <w:szCs w:val="32"/>
          <w:lang w:val="zh-CN"/>
        </w:rPr>
      </w:pPr>
      <w:r>
        <w:rPr>
          <w:rFonts w:hint="eastAsia" w:ascii="仿宋_GB2312" w:eastAsia="仿宋_GB2312"/>
          <w:b/>
          <w:bCs/>
          <w:sz w:val="32"/>
          <w:szCs w:val="32"/>
          <w:lang w:val="zh-CN"/>
        </w:rPr>
        <w:t>第十九条</w:t>
      </w:r>
      <w:r>
        <w:rPr>
          <w:rFonts w:ascii="仿宋_GB2312" w:eastAsia="仿宋_GB2312"/>
          <w:sz w:val="32"/>
          <w:szCs w:val="32"/>
          <w:lang w:val="zh-CN"/>
        </w:rPr>
        <w:t xml:space="preserve"> </w:t>
      </w:r>
      <w:r>
        <w:rPr>
          <w:rFonts w:hint="eastAsia" w:ascii="仿宋_GB2312" w:eastAsia="仿宋_GB2312"/>
          <w:sz w:val="32"/>
          <w:szCs w:val="32"/>
          <w:u w:val="single"/>
          <w:lang w:val="zh-CN"/>
        </w:rPr>
        <w:t>理事会</w:t>
      </w:r>
      <w:r>
        <w:rPr>
          <w:rFonts w:hint="eastAsia" w:ascii="仿宋_GB2312" w:eastAsia="仿宋_GB2312"/>
          <w:sz w:val="32"/>
          <w:szCs w:val="32"/>
          <w:lang w:val="zh-CN"/>
        </w:rPr>
        <w:t>会议必须制作会议记录。形成决议的，制作会议纪要，并由出席会议的成员审阅、签名。会议记录或纪要由专人负责存档保管。</w:t>
      </w:r>
    </w:p>
    <w:p w14:paraId="798E7F1E">
      <w:pPr>
        <w:widowControl/>
        <w:spacing w:line="580" w:lineRule="exact"/>
        <w:ind w:firstLine="643" w:firstLineChars="200"/>
        <w:jc w:val="left"/>
        <w:rPr>
          <w:rFonts w:ascii="仿宋_GB2312" w:eastAsia="仿宋_GB2312"/>
          <w:color w:val="000000"/>
          <w:kern w:val="0"/>
          <w:sz w:val="32"/>
          <w:szCs w:val="32"/>
        </w:rPr>
      </w:pPr>
      <w:r>
        <w:rPr>
          <w:rFonts w:hint="eastAsia" w:ascii="仿宋_GB2312" w:hAnsi="宋体" w:eastAsia="仿宋_GB2312"/>
          <w:b/>
          <w:bCs/>
          <w:color w:val="000000"/>
          <w:kern w:val="0"/>
          <w:sz w:val="32"/>
          <w:szCs w:val="32"/>
        </w:rPr>
        <w:t>第二十条</w:t>
      </w:r>
      <w:r>
        <w:rPr>
          <w:rFonts w:ascii="仿宋_GB2312" w:hAnsi="宋体" w:eastAsia="仿宋_GB2312"/>
          <w:b/>
          <w:bCs/>
          <w:color w:val="000000"/>
          <w:kern w:val="0"/>
          <w:sz w:val="32"/>
          <w:szCs w:val="32"/>
        </w:rPr>
        <w:t xml:space="preserve"> </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学校可以设立监事会，监事由举办者推选产生和更换。监事会由全体监事组成，负责对</w:t>
      </w:r>
      <w:r>
        <w:rPr>
          <w:rFonts w:hint="eastAsia" w:ascii="仿宋_GB2312" w:eastAsia="仿宋_GB2312"/>
          <w:sz w:val="32"/>
          <w:szCs w:val="32"/>
          <w:u w:val="single"/>
          <w:lang w:val="zh-CN"/>
        </w:rPr>
        <w:t>理事会</w:t>
      </w:r>
      <w:r>
        <w:rPr>
          <w:rFonts w:hint="eastAsia" w:ascii="仿宋_GB2312" w:hAnsi="宋体" w:eastAsia="仿宋_GB2312"/>
          <w:color w:val="000000"/>
          <w:kern w:val="0"/>
          <w:sz w:val="32"/>
          <w:szCs w:val="32"/>
        </w:rPr>
        <w:t>以及学校校级管理人员进行监察，防止其滥用职权，侵犯学校及教职工的合法权益。</w:t>
      </w:r>
    </w:p>
    <w:p w14:paraId="11D71245">
      <w:pPr>
        <w:widowControl/>
        <w:spacing w:line="580" w:lineRule="exact"/>
        <w:ind w:firstLine="640" w:firstLineChars="200"/>
        <w:jc w:val="left"/>
        <w:rPr>
          <w:rFonts w:ascii="仿宋_GB2312" w:eastAsia="仿宋_GB2312"/>
          <w:color w:val="000000"/>
          <w:kern w:val="0"/>
          <w:sz w:val="32"/>
          <w:szCs w:val="32"/>
        </w:rPr>
      </w:pPr>
      <w:r>
        <w:rPr>
          <w:rFonts w:hint="eastAsia" w:ascii="仿宋_GB2312" w:hAnsi="宋体" w:eastAsia="仿宋_GB2312"/>
          <w:color w:val="000000"/>
          <w:kern w:val="0"/>
          <w:sz w:val="32"/>
          <w:szCs w:val="32"/>
        </w:rPr>
        <w:t>监事会由三名以上监事组成，并推选</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名召集人，监事会中的教职工代表由学校教职工民主选举产生。</w:t>
      </w:r>
    </w:p>
    <w:p w14:paraId="61B2D814">
      <w:pPr>
        <w:widowControl/>
        <w:spacing w:line="580" w:lineRule="exact"/>
        <w:jc w:val="left"/>
        <w:rPr>
          <w:rFonts w:ascii="仿宋_GB2312" w:eastAsia="仿宋_GB2312"/>
          <w:color w:val="000000"/>
          <w:kern w:val="0"/>
          <w:sz w:val="32"/>
          <w:szCs w:val="32"/>
        </w:rPr>
      </w:pPr>
      <w:r>
        <w:rPr>
          <w:rFonts w:ascii="仿宋_GB2312" w:hAnsi="宋体" w:eastAsia="仿宋_GB2312"/>
          <w:color w:val="000000"/>
          <w:kern w:val="0"/>
          <w:sz w:val="32"/>
          <w:szCs w:val="32"/>
        </w:rPr>
        <w:t xml:space="preserve"> </w:t>
      </w:r>
      <w:r>
        <w:rPr>
          <w:rFonts w:ascii="仿宋_GB2312" w:hAnsi="宋体" w:eastAsia="仿宋_GB2312"/>
          <w:b/>
          <w:bCs/>
          <w:color w:val="000000"/>
          <w:kern w:val="0"/>
          <w:sz w:val="32"/>
          <w:szCs w:val="32"/>
        </w:rPr>
        <w:t xml:space="preserve">   </w:t>
      </w:r>
      <w:r>
        <w:rPr>
          <w:rFonts w:hint="eastAsia" w:ascii="仿宋_GB2312" w:hAnsi="宋体" w:eastAsia="仿宋_GB2312"/>
          <w:b/>
          <w:bCs/>
          <w:color w:val="000000"/>
          <w:kern w:val="0"/>
          <w:sz w:val="32"/>
          <w:szCs w:val="32"/>
        </w:rPr>
        <w:t>第二十一条</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监事会行使下列职权：</w:t>
      </w:r>
    </w:p>
    <w:p w14:paraId="454D3906">
      <w:pPr>
        <w:widowControl/>
        <w:spacing w:line="580" w:lineRule="exact"/>
        <w:jc w:val="left"/>
        <w:rPr>
          <w:rFonts w:ascii="仿宋_GB2312" w:eastAsia="仿宋_GB2312"/>
          <w:color w:val="000000"/>
          <w:kern w:val="0"/>
          <w:sz w:val="32"/>
          <w:szCs w:val="32"/>
        </w:rPr>
      </w:pP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（一）检查单位的财务：</w:t>
      </w:r>
    </w:p>
    <w:p w14:paraId="767039EA">
      <w:pPr>
        <w:widowControl/>
        <w:spacing w:line="580" w:lineRule="exact"/>
        <w:ind w:firstLine="640" w:firstLineChars="200"/>
        <w:jc w:val="left"/>
        <w:rPr>
          <w:rFonts w:ascii="仿宋_GB2312" w:eastAsia="仿宋_GB2312"/>
          <w:color w:val="000000"/>
          <w:kern w:val="0"/>
          <w:sz w:val="32"/>
          <w:szCs w:val="32"/>
        </w:rPr>
      </w:pPr>
      <w:r>
        <w:rPr>
          <w:rFonts w:hint="eastAsia" w:ascii="仿宋_GB2312" w:hAnsi="宋体" w:eastAsia="仿宋_GB2312"/>
          <w:color w:val="000000"/>
          <w:kern w:val="0"/>
          <w:sz w:val="32"/>
          <w:szCs w:val="32"/>
        </w:rPr>
        <w:t>（二）对理事（董事）、校长执行职务时违反法律、法规或学校章程的行为进行监督；</w:t>
      </w:r>
    </w:p>
    <w:p w14:paraId="087BA6B0">
      <w:pPr>
        <w:widowControl/>
        <w:spacing w:line="580" w:lineRule="exact"/>
        <w:ind w:firstLine="640" w:firstLineChars="200"/>
        <w:jc w:val="left"/>
        <w:rPr>
          <w:rFonts w:ascii="仿宋_GB2312" w:eastAsia="仿宋_GB2312"/>
          <w:color w:val="000000"/>
          <w:kern w:val="0"/>
          <w:sz w:val="32"/>
          <w:szCs w:val="32"/>
        </w:rPr>
      </w:pPr>
      <w:r>
        <w:rPr>
          <w:rFonts w:hint="eastAsia" w:ascii="仿宋_GB2312" w:hAnsi="宋体" w:eastAsia="仿宋_GB2312"/>
          <w:color w:val="000000"/>
          <w:kern w:val="0"/>
          <w:sz w:val="32"/>
          <w:szCs w:val="32"/>
        </w:rPr>
        <w:t>（三）当理事（董事）或者校长的行为损害学校的利益时，要求理事（董事）或者校长予以纠正。</w:t>
      </w:r>
    </w:p>
    <w:p w14:paraId="01AE58B5">
      <w:pPr>
        <w:widowControl/>
        <w:spacing w:line="580" w:lineRule="exact"/>
        <w:jc w:val="left"/>
        <w:rPr>
          <w:rFonts w:ascii="仿宋_GB2312" w:eastAsia="仿宋_GB2312"/>
          <w:color w:val="000000"/>
          <w:kern w:val="0"/>
          <w:sz w:val="32"/>
          <w:szCs w:val="32"/>
        </w:rPr>
      </w:pP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（四）学校章程规定的其他职权。</w:t>
      </w:r>
    </w:p>
    <w:p w14:paraId="7E3B379F">
      <w:pPr>
        <w:widowControl/>
        <w:spacing w:line="580" w:lineRule="exact"/>
        <w:jc w:val="left"/>
        <w:rPr>
          <w:rFonts w:ascii="仿宋_GB2312" w:eastAsia="仿宋_GB2312"/>
          <w:color w:val="000000"/>
          <w:kern w:val="0"/>
          <w:sz w:val="32"/>
          <w:szCs w:val="32"/>
        </w:rPr>
      </w:pPr>
      <w:r>
        <w:rPr>
          <w:rFonts w:ascii="仿宋_GB2312" w:hAnsi="宋体" w:eastAsia="仿宋_GB2312"/>
          <w:color w:val="000000"/>
          <w:kern w:val="0"/>
          <w:sz w:val="32"/>
          <w:szCs w:val="32"/>
        </w:rPr>
        <w:t xml:space="preserve">   </w:t>
      </w:r>
      <w:r>
        <w:rPr>
          <w:rFonts w:ascii="仿宋_GB2312" w:hAnsi="宋体" w:eastAsia="仿宋_GB2312"/>
          <w:b/>
          <w:bCs/>
          <w:color w:val="000000"/>
          <w:kern w:val="0"/>
          <w:sz w:val="32"/>
          <w:szCs w:val="32"/>
        </w:rPr>
        <w:t xml:space="preserve"> </w:t>
      </w:r>
      <w:r>
        <w:rPr>
          <w:rFonts w:hint="eastAsia" w:ascii="仿宋_GB2312" w:hAnsi="宋体" w:eastAsia="仿宋_GB2312"/>
          <w:b/>
          <w:bCs/>
          <w:color w:val="000000"/>
          <w:kern w:val="0"/>
          <w:sz w:val="32"/>
          <w:szCs w:val="32"/>
        </w:rPr>
        <w:t>第二十二条</w:t>
      </w:r>
      <w:r>
        <w:rPr>
          <w:rFonts w:ascii="仿宋_GB2312" w:hAnsi="宋体" w:eastAsia="仿宋_GB2312"/>
          <w:color w:val="000000"/>
          <w:kern w:val="0"/>
          <w:sz w:val="32"/>
          <w:szCs w:val="32"/>
        </w:rPr>
        <w:t xml:space="preserve">  </w:t>
      </w:r>
      <w:r>
        <w:rPr>
          <w:rFonts w:hint="eastAsia" w:ascii="仿宋_GB2312" w:hAnsi="宋体" w:eastAsia="仿宋_GB2312"/>
          <w:color w:val="000000"/>
          <w:kern w:val="0"/>
          <w:sz w:val="32"/>
          <w:szCs w:val="32"/>
        </w:rPr>
        <w:t>监事会实行一人一票、少数服从多数的表决制度。监事会决议需经过半数以上监事表决同意，方为有效。监事会的任期每届为</w:t>
      </w:r>
      <w:r>
        <w:rPr>
          <w:rFonts w:hint="eastAsia" w:ascii="仿宋_GB2312" w:eastAsia="仿宋_GB2312"/>
          <w:sz w:val="32"/>
          <w:szCs w:val="32"/>
          <w:u w:val="single"/>
          <w:lang w:val="en-US" w:eastAsia="zh-CN"/>
        </w:rPr>
        <w:t>3</w:t>
      </w:r>
      <w:r>
        <w:rPr>
          <w:rFonts w:hint="eastAsia" w:ascii="仿宋_GB2312" w:eastAsia="仿宋_GB2312"/>
          <w:sz w:val="32"/>
          <w:szCs w:val="32"/>
          <w:u w:val="none"/>
          <w:lang w:val="en-US" w:eastAsia="zh-CN"/>
        </w:rPr>
        <w:t>年</w:t>
      </w:r>
      <w:r>
        <w:rPr>
          <w:rFonts w:hint="eastAsia" w:ascii="仿宋_GB2312" w:hAnsi="宋体" w:eastAsia="仿宋_GB2312"/>
          <w:color w:val="000000"/>
          <w:kern w:val="0"/>
          <w:sz w:val="32"/>
          <w:szCs w:val="32"/>
        </w:rPr>
        <w:t>，任期届满，可连选连任。监事不得兼任学校的</w:t>
      </w:r>
      <w:r>
        <w:rPr>
          <w:rFonts w:hint="eastAsia" w:ascii="仿宋_GB2312" w:eastAsia="仿宋_GB2312"/>
          <w:sz w:val="32"/>
          <w:szCs w:val="32"/>
          <w:u w:val="single"/>
          <w:lang w:val="zh-CN"/>
        </w:rPr>
        <w:t>理事</w:t>
      </w:r>
      <w:r>
        <w:rPr>
          <w:rFonts w:hint="eastAsia" w:ascii="仿宋_GB2312" w:hAnsi="宋体" w:eastAsia="仿宋_GB2312"/>
          <w:color w:val="000000"/>
          <w:kern w:val="0"/>
          <w:sz w:val="32"/>
          <w:szCs w:val="32"/>
        </w:rPr>
        <w:t>及财务负责人。</w:t>
      </w:r>
    </w:p>
    <w:p w14:paraId="07EE76EA">
      <w:pPr>
        <w:tabs>
          <w:tab w:val="left" w:pos="1260"/>
        </w:tabs>
        <w:autoSpaceDE w:val="0"/>
        <w:autoSpaceDN w:val="0"/>
        <w:adjustRightInd w:val="0"/>
        <w:spacing w:line="580" w:lineRule="exact"/>
        <w:rPr>
          <w:rFonts w:ascii="仿宋_GB2312" w:eastAsia="仿宋_GB2312"/>
          <w:b/>
          <w:bCs/>
          <w:sz w:val="32"/>
          <w:szCs w:val="32"/>
          <w:lang w:val="zh-CN"/>
        </w:rPr>
      </w:pPr>
    </w:p>
    <w:p w14:paraId="41BD8F0D">
      <w:pPr>
        <w:autoSpaceDE w:val="0"/>
        <w:autoSpaceDN w:val="0"/>
        <w:adjustRightInd w:val="0"/>
        <w:spacing w:line="580" w:lineRule="exact"/>
        <w:ind w:left="1821" w:hanging="1820" w:hangingChars="569"/>
        <w:jc w:val="center"/>
        <w:rPr>
          <w:rFonts w:ascii="仿宋_GB2312" w:eastAsia="仿宋_GB2312"/>
          <w:b/>
          <w:bCs/>
          <w:sz w:val="32"/>
          <w:szCs w:val="32"/>
          <w:lang w:val="zh-CN"/>
        </w:rPr>
      </w:pPr>
      <w:r>
        <w:rPr>
          <w:rFonts w:hint="eastAsia" w:ascii="黑体" w:hAnsi="宋体" w:eastAsia="黑体"/>
          <w:sz w:val="32"/>
          <w:szCs w:val="32"/>
          <w:lang w:val="zh-CN"/>
        </w:rPr>
        <w:t>第五章</w:t>
      </w:r>
      <w:r>
        <w:rPr>
          <w:rFonts w:ascii="黑体" w:hAnsi="宋体" w:eastAsia="黑体"/>
          <w:sz w:val="32"/>
          <w:szCs w:val="32"/>
          <w:lang w:val="zh-CN"/>
        </w:rPr>
        <w:t xml:space="preserve">  </w:t>
      </w:r>
      <w:r>
        <w:rPr>
          <w:rFonts w:hint="eastAsia" w:ascii="黑体" w:hAnsi="宋体" w:eastAsia="黑体"/>
          <w:sz w:val="32"/>
          <w:szCs w:val="32"/>
          <w:lang w:val="zh-CN"/>
        </w:rPr>
        <w:t>学校的法定代表人</w:t>
      </w:r>
    </w:p>
    <w:p w14:paraId="06F14193">
      <w:pPr>
        <w:tabs>
          <w:tab w:val="left" w:pos="1260"/>
        </w:tabs>
        <w:autoSpaceDE w:val="0"/>
        <w:autoSpaceDN w:val="0"/>
        <w:adjustRightInd w:val="0"/>
        <w:spacing w:line="580" w:lineRule="exact"/>
        <w:rPr>
          <w:rFonts w:ascii="仿宋_GB2312" w:eastAsia="仿宋_GB2312"/>
          <w:b/>
          <w:bCs/>
          <w:sz w:val="32"/>
          <w:szCs w:val="32"/>
          <w:lang w:val="zh-CN"/>
        </w:rPr>
      </w:pPr>
    </w:p>
    <w:p w14:paraId="763A298E">
      <w:pPr>
        <w:tabs>
          <w:tab w:val="left" w:pos="1260"/>
        </w:tabs>
        <w:autoSpaceDE w:val="0"/>
        <w:autoSpaceDN w:val="0"/>
        <w:adjustRightInd w:val="0"/>
        <w:spacing w:line="580" w:lineRule="exact"/>
        <w:ind w:firstLine="643" w:firstLineChars="200"/>
        <w:rPr>
          <w:rFonts w:ascii="楷体_GB2312" w:eastAsia="楷体_GB2312"/>
          <w:b/>
          <w:bCs/>
          <w:color w:val="0000FF"/>
          <w:sz w:val="30"/>
          <w:szCs w:val="30"/>
          <w:lang w:val="zh-CN"/>
        </w:rPr>
      </w:pPr>
      <w:r>
        <w:rPr>
          <w:rFonts w:hint="eastAsia" w:ascii="仿宋_GB2312" w:eastAsia="仿宋_GB2312"/>
          <w:b/>
          <w:bCs/>
          <w:sz w:val="32"/>
          <w:szCs w:val="32"/>
          <w:lang w:val="zh-CN"/>
        </w:rPr>
        <w:t>第二十三条</w:t>
      </w:r>
      <w:r>
        <w:rPr>
          <w:rFonts w:ascii="仿宋_GB2312" w:eastAsia="仿宋_GB2312"/>
          <w:b/>
          <w:bCs/>
          <w:sz w:val="32"/>
          <w:szCs w:val="32"/>
          <w:lang w:val="zh-CN"/>
        </w:rPr>
        <w:t xml:space="preserve"> </w:t>
      </w:r>
      <w:r>
        <w:rPr>
          <w:rFonts w:hint="eastAsia" w:ascii="仿宋_GB2312" w:eastAsia="仿宋_GB2312"/>
          <w:sz w:val="32"/>
          <w:szCs w:val="32"/>
          <w:lang w:val="zh-CN"/>
        </w:rPr>
        <w:t>学校法定代表人为</w:t>
      </w:r>
      <w:r>
        <w:rPr>
          <w:rFonts w:ascii="仿宋_GB2312" w:eastAsia="仿宋_GB2312"/>
          <w:sz w:val="32"/>
          <w:szCs w:val="32"/>
          <w:lang w:val="zh-CN"/>
        </w:rPr>
        <w:t xml:space="preserve"> </w:t>
      </w:r>
      <w:r>
        <w:rPr>
          <w:rFonts w:hint="eastAsia" w:ascii="仿宋_GB2312" w:eastAsia="仿宋_GB2312"/>
          <w:sz w:val="32"/>
          <w:szCs w:val="32"/>
          <w:u w:val="single"/>
          <w:lang w:val="en-US" w:eastAsia="zh-CN"/>
        </w:rPr>
        <w:t>严静静</w:t>
      </w:r>
      <w:r>
        <w:rPr>
          <w:rFonts w:hint="eastAsia" w:ascii="仿宋_GB2312" w:eastAsia="仿宋_GB2312"/>
          <w:sz w:val="32"/>
          <w:szCs w:val="32"/>
          <w:lang w:val="zh-CN"/>
        </w:rPr>
        <w:t>，身份证号</w:t>
      </w:r>
      <w:r>
        <w:rPr>
          <w:rFonts w:hint="eastAsia" w:ascii="仿宋_GB2312" w:eastAsia="仿宋_GB2312"/>
          <w:sz w:val="32"/>
          <w:szCs w:val="32"/>
          <w:lang w:val="en-US" w:eastAsia="zh-CN"/>
        </w:rPr>
        <w:t>410526199503018982</w:t>
      </w:r>
      <w:r>
        <w:rPr>
          <w:rFonts w:hint="eastAsia" w:ascii="仿宋_GB2312" w:eastAsia="仿宋_GB2312"/>
          <w:sz w:val="32"/>
          <w:szCs w:val="32"/>
          <w:lang w:val="zh-CN"/>
        </w:rPr>
        <w:t>，居住地</w:t>
      </w:r>
      <w:r>
        <w:rPr>
          <w:rFonts w:hint="eastAsia" w:ascii="仿宋_GB2312" w:eastAsia="仿宋_GB2312"/>
          <w:sz w:val="32"/>
          <w:szCs w:val="32"/>
          <w:u w:val="single"/>
          <w:lang w:val="zh-CN"/>
        </w:rPr>
        <w:t>滑县</w:t>
      </w:r>
      <w:r>
        <w:rPr>
          <w:rFonts w:hint="eastAsia" w:ascii="仿宋_GB2312" w:eastAsia="仿宋_GB2312"/>
          <w:sz w:val="32"/>
          <w:szCs w:val="32"/>
          <w:u w:val="single"/>
          <w:lang w:val="en-US" w:eastAsia="zh-CN"/>
        </w:rPr>
        <w:t>新区安绣苑</w:t>
      </w:r>
      <w:r>
        <w:rPr>
          <w:rFonts w:hint="eastAsia" w:ascii="仿宋_GB2312" w:eastAsia="仿宋_GB2312"/>
          <w:sz w:val="32"/>
          <w:szCs w:val="32"/>
          <w:lang w:val="zh-CN"/>
        </w:rPr>
        <w:t>。</w:t>
      </w:r>
    </w:p>
    <w:p w14:paraId="4BAB4928">
      <w:pPr>
        <w:autoSpaceDE w:val="0"/>
        <w:autoSpaceDN w:val="0"/>
        <w:adjustRightInd w:val="0"/>
        <w:spacing w:line="580" w:lineRule="exact"/>
        <w:ind w:firstLine="2570" w:firstLineChars="800"/>
        <w:rPr>
          <w:rFonts w:ascii="仿宋_GB2312" w:eastAsia="仿宋_GB2312"/>
          <w:b/>
          <w:bCs/>
          <w:sz w:val="32"/>
          <w:szCs w:val="32"/>
          <w:lang w:val="zh-CN"/>
        </w:rPr>
      </w:pPr>
    </w:p>
    <w:p w14:paraId="2E990FAA">
      <w:pPr>
        <w:autoSpaceDE w:val="0"/>
        <w:autoSpaceDN w:val="0"/>
        <w:adjustRightInd w:val="0"/>
        <w:spacing w:line="580" w:lineRule="exact"/>
        <w:ind w:left="1821" w:hanging="1820" w:hangingChars="569"/>
        <w:jc w:val="center"/>
        <w:rPr>
          <w:rFonts w:ascii="仿宋_GB2312" w:eastAsia="仿宋_GB2312"/>
          <w:b/>
          <w:bCs/>
          <w:sz w:val="32"/>
          <w:szCs w:val="32"/>
          <w:lang w:val="zh-CN"/>
        </w:rPr>
      </w:pPr>
      <w:r>
        <w:rPr>
          <w:rFonts w:hint="eastAsia" w:ascii="黑体" w:hAnsi="宋体" w:eastAsia="黑体"/>
          <w:sz w:val="32"/>
          <w:szCs w:val="32"/>
          <w:lang w:val="zh-CN"/>
        </w:rPr>
        <w:t>第六章</w:t>
      </w:r>
      <w:r>
        <w:rPr>
          <w:rFonts w:ascii="黑体" w:hAnsi="宋体" w:eastAsia="黑体"/>
          <w:sz w:val="32"/>
          <w:szCs w:val="32"/>
          <w:lang w:val="zh-CN"/>
        </w:rPr>
        <w:t xml:space="preserve">   </w:t>
      </w:r>
      <w:r>
        <w:rPr>
          <w:rFonts w:hint="eastAsia" w:ascii="黑体" w:hAnsi="宋体" w:eastAsia="黑体"/>
          <w:sz w:val="32"/>
          <w:szCs w:val="32"/>
          <w:lang w:val="zh-CN"/>
        </w:rPr>
        <w:t>资产管理与经费使用</w:t>
      </w:r>
    </w:p>
    <w:p w14:paraId="43713C8F">
      <w:pPr>
        <w:tabs>
          <w:tab w:val="left" w:pos="0"/>
          <w:tab w:val="left" w:pos="1260"/>
        </w:tabs>
        <w:autoSpaceDE w:val="0"/>
        <w:autoSpaceDN w:val="0"/>
        <w:adjustRightInd w:val="0"/>
        <w:spacing w:line="580" w:lineRule="exact"/>
        <w:ind w:firstLine="538"/>
        <w:rPr>
          <w:rFonts w:ascii="仿宋_GB2312" w:eastAsia="仿宋_GB2312"/>
          <w:b/>
          <w:bCs/>
          <w:sz w:val="32"/>
          <w:szCs w:val="32"/>
          <w:lang w:val="zh-CN"/>
        </w:rPr>
      </w:pPr>
    </w:p>
    <w:p w14:paraId="1A2FEAB1">
      <w:pPr>
        <w:tabs>
          <w:tab w:val="left" w:pos="0"/>
          <w:tab w:val="left" w:pos="1260"/>
        </w:tabs>
        <w:autoSpaceDE w:val="0"/>
        <w:autoSpaceDN w:val="0"/>
        <w:adjustRightInd w:val="0"/>
        <w:spacing w:line="580" w:lineRule="exact"/>
        <w:ind w:firstLine="538"/>
        <w:rPr>
          <w:rFonts w:ascii="楷体_GB2312" w:eastAsia="楷体_GB2312"/>
          <w:b/>
          <w:bCs/>
          <w:color w:val="0000FF"/>
          <w:sz w:val="30"/>
          <w:szCs w:val="30"/>
          <w:lang w:val="zh-CN"/>
        </w:rPr>
      </w:pPr>
      <w:r>
        <w:rPr>
          <w:rFonts w:hint="eastAsia" w:ascii="仿宋_GB2312" w:eastAsia="仿宋_GB2312"/>
          <w:b/>
          <w:bCs/>
          <w:sz w:val="32"/>
          <w:szCs w:val="32"/>
          <w:lang w:val="zh-CN"/>
        </w:rPr>
        <w:t>第二十四条</w:t>
      </w:r>
      <w:r>
        <w:rPr>
          <w:rFonts w:ascii="仿宋_GB2312" w:eastAsia="仿宋_GB2312"/>
          <w:b/>
          <w:bCs/>
          <w:sz w:val="32"/>
          <w:szCs w:val="32"/>
          <w:lang w:val="zh-CN"/>
        </w:rPr>
        <w:t xml:space="preserve"> </w:t>
      </w:r>
      <w:r>
        <w:rPr>
          <w:rFonts w:hint="eastAsia" w:ascii="仿宋_GB2312" w:eastAsia="仿宋_GB2312"/>
          <w:sz w:val="32"/>
          <w:szCs w:val="32"/>
          <w:lang w:val="zh-CN"/>
        </w:rPr>
        <w:t>学校依照《中华人民共和国会计法》和国家统一的会计制度建立严格的财务管理制度，保证会计资料合法、真实、准确、完整。学</w:t>
      </w:r>
      <w:r>
        <w:rPr>
          <w:rStyle w:val="6"/>
          <w:rFonts w:hint="eastAsia" w:ascii="仿宋_GB2312" w:hAnsi="宋体" w:eastAsia="仿宋_GB2312"/>
          <w:b w:val="0"/>
          <w:bCs w:val="0"/>
          <w:color w:val="333333"/>
          <w:sz w:val="32"/>
          <w:szCs w:val="32"/>
        </w:rPr>
        <w:t>校配备具有专业资格的会计人员。会计不得由学校法定代表人或校长（主要负责人）的直系亲属担任；会计不得兼任出纳；会计人员调动工作或离职时，必须与接管人员办理交接手续。</w:t>
      </w:r>
    </w:p>
    <w:p w14:paraId="3D9C582F">
      <w:pPr>
        <w:tabs>
          <w:tab w:val="left" w:pos="1260"/>
        </w:tabs>
        <w:autoSpaceDE w:val="0"/>
        <w:autoSpaceDN w:val="0"/>
        <w:adjustRightInd w:val="0"/>
        <w:spacing w:line="580" w:lineRule="exact"/>
        <w:rPr>
          <w:rFonts w:ascii="仿宋_GB2312" w:eastAsia="仿宋_GB2312"/>
          <w:sz w:val="32"/>
          <w:szCs w:val="32"/>
          <w:lang w:val="zh-CN"/>
        </w:rPr>
      </w:pPr>
      <w:r>
        <w:rPr>
          <w:rFonts w:ascii="仿宋_GB2312" w:eastAsia="仿宋_GB2312"/>
          <w:sz w:val="32"/>
          <w:szCs w:val="32"/>
          <w:lang w:val="zh-CN"/>
        </w:rPr>
        <w:t xml:space="preserve">    </w:t>
      </w:r>
      <w:r>
        <w:rPr>
          <w:rFonts w:hint="eastAsia" w:ascii="仿宋_GB2312" w:eastAsia="仿宋_GB2312"/>
          <w:b/>
          <w:bCs/>
          <w:sz w:val="32"/>
          <w:szCs w:val="32"/>
          <w:lang w:val="zh-CN"/>
        </w:rPr>
        <w:t>第二十五条</w:t>
      </w:r>
      <w:r>
        <w:rPr>
          <w:rFonts w:ascii="仿宋_GB2312" w:eastAsia="仿宋_GB2312"/>
          <w:b/>
          <w:bCs/>
          <w:sz w:val="32"/>
          <w:szCs w:val="32"/>
          <w:lang w:val="zh-CN"/>
        </w:rPr>
        <w:t xml:space="preserve"> </w:t>
      </w:r>
      <w:r>
        <w:rPr>
          <w:rFonts w:hint="eastAsia" w:ascii="仿宋_GB2312" w:eastAsia="仿宋_GB2312"/>
          <w:sz w:val="32"/>
          <w:szCs w:val="32"/>
          <w:lang w:val="zh-CN"/>
        </w:rPr>
        <w:t>学校资产使用和财务管理接受审批机关监督，在每一会计年度终了时制作财务会计报告，委托会计师事务所依法进行审计后，报审批机关备案并公布审计结果。</w:t>
      </w:r>
    </w:p>
    <w:p w14:paraId="380CBACD">
      <w:pPr>
        <w:autoSpaceDE w:val="0"/>
        <w:autoSpaceDN w:val="0"/>
        <w:adjustRightInd w:val="0"/>
        <w:spacing w:line="580" w:lineRule="exact"/>
        <w:ind w:firstLine="643" w:firstLineChars="200"/>
        <w:rPr>
          <w:rFonts w:ascii="仿宋_GB2312" w:eastAsia="仿宋_GB2312"/>
          <w:sz w:val="32"/>
          <w:szCs w:val="32"/>
        </w:rPr>
      </w:pPr>
      <w:r>
        <w:rPr>
          <w:rFonts w:hint="eastAsia" w:ascii="仿宋_GB2312" w:eastAsia="仿宋_GB2312"/>
          <w:b/>
          <w:bCs/>
          <w:sz w:val="32"/>
          <w:szCs w:val="32"/>
          <w:lang w:val="zh-CN"/>
        </w:rPr>
        <w:t>第二十六条</w:t>
      </w:r>
      <w:r>
        <w:rPr>
          <w:rFonts w:ascii="仿宋_GB2312" w:eastAsia="仿宋_GB2312"/>
          <w:sz w:val="32"/>
          <w:szCs w:val="32"/>
        </w:rPr>
        <w:t xml:space="preserve">   </w:t>
      </w:r>
      <w:r>
        <w:rPr>
          <w:rFonts w:hint="eastAsia" w:ascii="仿宋_GB2312" w:eastAsia="仿宋_GB2312"/>
          <w:sz w:val="32"/>
          <w:szCs w:val="32"/>
          <w:lang w:val="zh-CN"/>
        </w:rPr>
        <w:t>出资人</w:t>
      </w:r>
      <w:r>
        <w:rPr>
          <w:rFonts w:hint="eastAsia" w:ascii="仿宋_GB2312" w:eastAsia="仿宋_GB2312"/>
          <w:sz w:val="32"/>
          <w:szCs w:val="32"/>
          <w:u w:val="single"/>
          <w:lang w:eastAsia="zh-CN"/>
        </w:rPr>
        <w:t>不要求</w:t>
      </w:r>
      <w:r>
        <w:rPr>
          <w:rFonts w:hint="eastAsia" w:ascii="仿宋_GB2312" w:eastAsia="仿宋_GB2312"/>
          <w:sz w:val="32"/>
          <w:szCs w:val="32"/>
          <w:lang w:val="zh-CN"/>
        </w:rPr>
        <w:t>取得合理回报。</w:t>
      </w:r>
    </w:p>
    <w:p w14:paraId="63149244">
      <w:pPr>
        <w:tabs>
          <w:tab w:val="left" w:pos="0"/>
          <w:tab w:val="left" w:pos="1260"/>
        </w:tabs>
        <w:autoSpaceDE w:val="0"/>
        <w:autoSpaceDN w:val="0"/>
        <w:adjustRightInd w:val="0"/>
        <w:spacing w:line="580" w:lineRule="exact"/>
        <w:ind w:firstLine="643" w:firstLineChars="200"/>
        <w:rPr>
          <w:rFonts w:ascii="仿宋_GB2312" w:eastAsia="仿宋_GB2312"/>
          <w:sz w:val="32"/>
          <w:szCs w:val="32"/>
          <w:lang w:val="zh-CN"/>
        </w:rPr>
      </w:pPr>
      <w:r>
        <w:rPr>
          <w:rFonts w:hint="eastAsia" w:ascii="仿宋_GB2312" w:eastAsia="仿宋_GB2312"/>
          <w:b/>
          <w:bCs/>
          <w:sz w:val="32"/>
          <w:szCs w:val="32"/>
          <w:lang w:val="zh-CN"/>
        </w:rPr>
        <w:t>第二十七条</w:t>
      </w:r>
      <w:r>
        <w:rPr>
          <w:rFonts w:ascii="仿宋_GB2312" w:eastAsia="仿宋_GB2312"/>
          <w:b/>
          <w:bCs/>
          <w:color w:val="0000FF"/>
          <w:sz w:val="32"/>
          <w:szCs w:val="32"/>
          <w:lang w:val="zh-CN"/>
        </w:rPr>
        <w:t xml:space="preserve"> </w:t>
      </w:r>
      <w:r>
        <w:rPr>
          <w:rFonts w:ascii="仿宋_GB2312" w:eastAsia="仿宋_GB2312"/>
          <w:color w:val="0000FF"/>
          <w:sz w:val="32"/>
          <w:szCs w:val="32"/>
          <w:lang w:val="zh-CN"/>
        </w:rPr>
        <w:t xml:space="preserve"> </w:t>
      </w:r>
      <w:r>
        <w:rPr>
          <w:rFonts w:hint="eastAsia" w:ascii="仿宋_GB2312" w:eastAsia="仿宋_GB2312"/>
          <w:sz w:val="32"/>
          <w:szCs w:val="32"/>
          <w:lang w:val="zh-CN"/>
        </w:rPr>
        <w:t>在每个会计年度结束时，出资人要求取得合理回报的民办职业培训学校，应当从年度净收益中，按不低于净收益的</w:t>
      </w:r>
      <w:r>
        <w:rPr>
          <w:rFonts w:hint="eastAsia" w:ascii="仿宋_GB2312" w:eastAsia="仿宋_GB2312"/>
          <w:sz w:val="32"/>
          <w:szCs w:val="32"/>
          <w:u w:val="single"/>
          <w:lang w:val="en-US" w:eastAsia="zh-CN"/>
        </w:rPr>
        <w:t>25%</w:t>
      </w:r>
      <w:r>
        <w:rPr>
          <w:rFonts w:hint="eastAsia" w:ascii="仿宋_GB2312" w:eastAsia="仿宋_GB2312"/>
          <w:sz w:val="32"/>
          <w:szCs w:val="32"/>
          <w:lang w:val="zh-CN"/>
        </w:rPr>
        <w:t>比例提取发展基金，用于学校的建设、维护和教学设备的添置、更新等。</w:t>
      </w:r>
    </w:p>
    <w:p w14:paraId="2D5107EE">
      <w:pPr>
        <w:tabs>
          <w:tab w:val="left" w:pos="0"/>
          <w:tab w:val="left" w:pos="1260"/>
        </w:tabs>
        <w:autoSpaceDE w:val="0"/>
        <w:autoSpaceDN w:val="0"/>
        <w:adjustRightInd w:val="0"/>
        <w:spacing w:line="580" w:lineRule="exact"/>
        <w:ind w:firstLine="538"/>
        <w:rPr>
          <w:rFonts w:ascii="楷体_GB2312" w:eastAsia="楷体_GB2312"/>
          <w:b/>
          <w:bCs/>
          <w:color w:val="0000FF"/>
          <w:sz w:val="30"/>
          <w:szCs w:val="30"/>
          <w:lang w:val="zh-CN"/>
        </w:rPr>
      </w:pPr>
      <w:r>
        <w:rPr>
          <w:rFonts w:hint="eastAsia" w:ascii="仿宋_GB2312" w:eastAsia="仿宋_GB2312"/>
          <w:b/>
          <w:bCs/>
          <w:sz w:val="32"/>
          <w:szCs w:val="32"/>
          <w:lang w:val="zh-CN"/>
        </w:rPr>
        <w:t>第二十八条</w:t>
      </w:r>
      <w:r>
        <w:rPr>
          <w:rFonts w:ascii="仿宋_GB2312" w:eastAsia="仿宋_GB2312"/>
          <w:sz w:val="32"/>
          <w:szCs w:val="32"/>
          <w:lang w:val="zh-CN"/>
        </w:rPr>
        <w:t xml:space="preserve">  </w:t>
      </w:r>
      <w:r>
        <w:rPr>
          <w:rFonts w:hint="eastAsia" w:ascii="仿宋_GB2312" w:eastAsia="仿宋_GB2312"/>
          <w:sz w:val="32"/>
          <w:szCs w:val="32"/>
          <w:lang w:val="zh-CN"/>
        </w:rPr>
        <w:t>学校在确定出资人取得合理回报比例前，向社会公示与其办学水平和培训质量有关的材料和财务状况。于公布之日起</w:t>
      </w:r>
      <w:r>
        <w:rPr>
          <w:rFonts w:ascii="仿宋_GB2312" w:eastAsia="仿宋_GB2312"/>
          <w:sz w:val="32"/>
          <w:szCs w:val="32"/>
          <w:lang w:val="zh-CN"/>
        </w:rPr>
        <w:t>15</w:t>
      </w:r>
      <w:r>
        <w:rPr>
          <w:rFonts w:hint="eastAsia" w:ascii="仿宋_GB2312" w:eastAsia="仿宋_GB2312"/>
          <w:sz w:val="32"/>
          <w:szCs w:val="32"/>
          <w:lang w:val="zh-CN"/>
        </w:rPr>
        <w:t>日内，将该决定及向社会公示的与其办学水平和培训质量有关的材料和财务状况等相关材料报审批管理机关备案。</w:t>
      </w:r>
    </w:p>
    <w:p w14:paraId="707FCD10">
      <w:pPr>
        <w:tabs>
          <w:tab w:val="left" w:pos="0"/>
          <w:tab w:val="left" w:pos="1260"/>
        </w:tabs>
        <w:autoSpaceDE w:val="0"/>
        <w:autoSpaceDN w:val="0"/>
        <w:adjustRightInd w:val="0"/>
        <w:spacing w:line="580" w:lineRule="exact"/>
        <w:ind w:firstLine="538"/>
        <w:rPr>
          <w:rFonts w:ascii="仿宋_GB2312" w:eastAsia="仿宋_GB2312"/>
          <w:sz w:val="32"/>
          <w:szCs w:val="32"/>
        </w:rPr>
      </w:pPr>
      <w:r>
        <w:rPr>
          <w:rFonts w:hint="eastAsia" w:ascii="仿宋_GB2312" w:eastAsia="仿宋_GB2312"/>
          <w:b/>
          <w:bCs/>
          <w:sz w:val="32"/>
          <w:szCs w:val="32"/>
          <w:lang w:val="zh-CN"/>
        </w:rPr>
        <w:t>第二十九条</w:t>
      </w:r>
      <w:r>
        <w:rPr>
          <w:rFonts w:ascii="仿宋_GB2312" w:eastAsia="仿宋_GB2312"/>
          <w:sz w:val="32"/>
          <w:szCs w:val="32"/>
          <w:lang w:val="zh-CN"/>
        </w:rPr>
        <w:t xml:space="preserve">  </w:t>
      </w:r>
      <w:r>
        <w:rPr>
          <w:rFonts w:hint="eastAsia" w:ascii="仿宋_GB2312" w:eastAsia="仿宋_GB2312"/>
          <w:sz w:val="32"/>
          <w:szCs w:val="32"/>
          <w:lang w:val="zh-CN"/>
        </w:rPr>
        <w:t>在每个会计年度结束时，捐资举办的民办职业培训学校和出资人不要求取得合理回报的民办职业培训学校，按不低于年度净资产增加额</w:t>
      </w:r>
      <w:r>
        <w:rPr>
          <w:rFonts w:hint="eastAsia" w:ascii="仿宋_GB2312" w:eastAsia="仿宋_GB2312"/>
          <w:sz w:val="32"/>
          <w:szCs w:val="32"/>
          <w:u w:val="single"/>
          <w:lang w:val="en-US" w:eastAsia="zh-CN"/>
        </w:rPr>
        <w:t>25%</w:t>
      </w:r>
      <w:r>
        <w:rPr>
          <w:rFonts w:hint="eastAsia" w:ascii="仿宋_GB2312" w:eastAsia="仿宋_GB2312"/>
          <w:sz w:val="32"/>
          <w:szCs w:val="32"/>
          <w:lang w:val="zh-CN"/>
        </w:rPr>
        <w:t>的比例提取发展基金，用于学校的建设、维护和教学设备的添置、更新等</w:t>
      </w:r>
    </w:p>
    <w:p w14:paraId="35BDB2B2">
      <w:pPr>
        <w:autoSpaceDE w:val="0"/>
        <w:autoSpaceDN w:val="0"/>
        <w:adjustRightInd w:val="0"/>
        <w:spacing w:line="580" w:lineRule="exact"/>
        <w:ind w:firstLine="643" w:firstLineChars="200"/>
        <w:rPr>
          <w:rFonts w:ascii="仿宋_GB2312" w:eastAsia="仿宋_GB2312"/>
          <w:sz w:val="32"/>
          <w:szCs w:val="32"/>
        </w:rPr>
      </w:pPr>
      <w:r>
        <w:rPr>
          <w:rStyle w:val="6"/>
          <w:rFonts w:hint="eastAsia" w:ascii="仿宋_GB2312" w:hAnsi="宋体" w:eastAsia="仿宋_GB2312"/>
          <w:color w:val="333333"/>
          <w:sz w:val="32"/>
          <w:szCs w:val="32"/>
        </w:rPr>
        <w:t>第三十条</w:t>
      </w:r>
      <w:r>
        <w:rPr>
          <w:rStyle w:val="6"/>
          <w:rFonts w:ascii="仿宋_GB2312" w:hAnsi="宋体" w:eastAsia="仿宋_GB2312"/>
          <w:color w:val="333333"/>
          <w:sz w:val="32"/>
          <w:szCs w:val="32"/>
        </w:rPr>
        <w:t xml:space="preserve">  </w:t>
      </w:r>
      <w:r>
        <w:rPr>
          <w:rStyle w:val="6"/>
          <w:rFonts w:hint="eastAsia" w:ascii="仿宋_GB2312" w:hAnsi="宋体" w:eastAsia="仿宋_GB2312"/>
          <w:b w:val="0"/>
          <w:bCs w:val="0"/>
          <w:color w:val="333333"/>
          <w:sz w:val="32"/>
          <w:szCs w:val="32"/>
        </w:rPr>
        <w:t>学校存续期间，学校经费和资产必须用于章程规定的办学宗旨和办学范围，</w:t>
      </w:r>
      <w:r>
        <w:rPr>
          <w:rStyle w:val="6"/>
          <w:rFonts w:hint="eastAsia" w:ascii="仿宋_GB2312" w:eastAsia="仿宋_GB2312"/>
          <w:b w:val="0"/>
          <w:bCs w:val="0"/>
          <w:color w:val="333333"/>
          <w:sz w:val="32"/>
          <w:szCs w:val="32"/>
        </w:rPr>
        <w:t>任何组织和个人不得侵占、</w:t>
      </w:r>
      <w:r>
        <w:rPr>
          <w:rStyle w:val="6"/>
          <w:rFonts w:hint="eastAsia" w:ascii="仿宋_GB2312" w:hAnsi="宋体" w:eastAsia="仿宋_GB2312"/>
          <w:b w:val="0"/>
          <w:bCs w:val="0"/>
          <w:color w:val="333333"/>
          <w:sz w:val="32"/>
          <w:szCs w:val="32"/>
        </w:rPr>
        <w:t>挪用学校的资产。</w:t>
      </w:r>
    </w:p>
    <w:p w14:paraId="4DEF9104">
      <w:pPr>
        <w:tabs>
          <w:tab w:val="left" w:pos="0"/>
          <w:tab w:val="left" w:pos="1260"/>
        </w:tabs>
        <w:autoSpaceDE w:val="0"/>
        <w:autoSpaceDN w:val="0"/>
        <w:adjustRightInd w:val="0"/>
        <w:spacing w:line="580" w:lineRule="exact"/>
        <w:jc w:val="left"/>
        <w:rPr>
          <w:rFonts w:ascii="仿宋_GB2312" w:hAnsi="Verdana" w:eastAsia="仿宋_GB2312"/>
          <w:b/>
          <w:bCs/>
          <w:color w:val="000000"/>
          <w:sz w:val="32"/>
          <w:szCs w:val="32"/>
        </w:rPr>
      </w:pPr>
    </w:p>
    <w:p w14:paraId="1ED592A7">
      <w:pPr>
        <w:autoSpaceDE w:val="0"/>
        <w:autoSpaceDN w:val="0"/>
        <w:adjustRightInd w:val="0"/>
        <w:spacing w:line="580" w:lineRule="exact"/>
        <w:ind w:left="1821" w:hanging="1820" w:hangingChars="569"/>
        <w:jc w:val="center"/>
        <w:rPr>
          <w:rFonts w:ascii="仿宋_GB2312" w:hAnsi="Verdana" w:eastAsia="仿宋_GB2312"/>
          <w:b/>
          <w:bCs/>
          <w:color w:val="000000"/>
          <w:sz w:val="32"/>
          <w:szCs w:val="32"/>
        </w:rPr>
      </w:pPr>
      <w:r>
        <w:rPr>
          <w:rFonts w:hint="eastAsia" w:ascii="黑体" w:hAnsi="宋体" w:eastAsia="黑体"/>
          <w:sz w:val="32"/>
          <w:szCs w:val="32"/>
          <w:lang w:val="zh-CN"/>
        </w:rPr>
        <w:t>第七章</w:t>
      </w:r>
      <w:r>
        <w:rPr>
          <w:rFonts w:ascii="黑体" w:hAnsi="宋体" w:eastAsia="黑体"/>
          <w:sz w:val="32"/>
          <w:szCs w:val="32"/>
          <w:lang w:val="zh-CN"/>
        </w:rPr>
        <w:t xml:space="preserve">  </w:t>
      </w:r>
      <w:r>
        <w:rPr>
          <w:rFonts w:hint="eastAsia" w:ascii="黑体" w:hAnsi="宋体" w:eastAsia="黑体"/>
          <w:sz w:val="32"/>
          <w:szCs w:val="32"/>
          <w:lang w:val="zh-CN"/>
        </w:rPr>
        <w:t>学校终止</w:t>
      </w:r>
    </w:p>
    <w:p w14:paraId="0D7B7498">
      <w:pPr>
        <w:tabs>
          <w:tab w:val="left" w:pos="0"/>
          <w:tab w:val="left" w:pos="1260"/>
        </w:tabs>
        <w:autoSpaceDE w:val="0"/>
        <w:autoSpaceDN w:val="0"/>
        <w:adjustRightInd w:val="0"/>
        <w:spacing w:line="580" w:lineRule="exact"/>
        <w:jc w:val="left"/>
        <w:rPr>
          <w:rFonts w:ascii="仿宋_GB2312" w:hAnsi="Verdana" w:eastAsia="仿宋_GB2312"/>
          <w:b/>
          <w:bCs/>
          <w:color w:val="000000"/>
          <w:sz w:val="32"/>
          <w:szCs w:val="32"/>
        </w:rPr>
      </w:pPr>
    </w:p>
    <w:p w14:paraId="6B30DE39">
      <w:pPr>
        <w:tabs>
          <w:tab w:val="left" w:pos="0"/>
          <w:tab w:val="left" w:pos="1260"/>
        </w:tabs>
        <w:autoSpaceDE w:val="0"/>
        <w:autoSpaceDN w:val="0"/>
        <w:adjustRightInd w:val="0"/>
        <w:spacing w:line="580" w:lineRule="exact"/>
        <w:ind w:firstLine="560"/>
        <w:jc w:val="left"/>
        <w:rPr>
          <w:rFonts w:ascii="仿宋_GB2312" w:hAnsi="Verdana" w:eastAsia="仿宋_GB2312"/>
          <w:color w:val="000000"/>
          <w:sz w:val="32"/>
          <w:szCs w:val="32"/>
        </w:rPr>
      </w:pPr>
      <w:r>
        <w:rPr>
          <w:rFonts w:hint="eastAsia" w:ascii="仿宋_GB2312" w:hAnsi="Verdana" w:eastAsia="仿宋_GB2312"/>
          <w:b/>
          <w:bCs/>
          <w:color w:val="000000"/>
          <w:sz w:val="32"/>
          <w:szCs w:val="32"/>
        </w:rPr>
        <w:t>第三十一条</w:t>
      </w:r>
      <w:r>
        <w:rPr>
          <w:rFonts w:ascii="仿宋_GB2312" w:hAnsi="Verdana" w:eastAsia="仿宋_GB2312"/>
          <w:color w:val="000000"/>
          <w:sz w:val="32"/>
          <w:szCs w:val="32"/>
        </w:rPr>
        <w:t xml:space="preserve"> </w:t>
      </w:r>
      <w:r>
        <w:rPr>
          <w:rFonts w:hint="eastAsia" w:ascii="仿宋_GB2312" w:hAnsi="Verdana" w:eastAsia="仿宋_GB2312"/>
          <w:color w:val="000000"/>
          <w:sz w:val="32"/>
          <w:szCs w:val="32"/>
          <w:lang w:val="zh-CN"/>
        </w:rPr>
        <w:t>有下列情形之一的，</w:t>
      </w:r>
      <w:r>
        <w:rPr>
          <w:rFonts w:hint="eastAsia" w:ascii="仿宋_GB2312" w:hAnsi="Verdana" w:eastAsia="仿宋_GB2312"/>
          <w:sz w:val="32"/>
          <w:szCs w:val="32"/>
          <w:lang w:val="zh-CN"/>
        </w:rPr>
        <w:t>经</w:t>
      </w:r>
      <w:r>
        <w:rPr>
          <w:rFonts w:hint="eastAsia" w:ascii="仿宋_GB2312" w:eastAsia="仿宋_GB2312"/>
          <w:sz w:val="32"/>
          <w:szCs w:val="32"/>
          <w:u w:val="single"/>
          <w:lang w:val="zh-CN"/>
        </w:rPr>
        <w:t>理事会</w:t>
      </w:r>
      <w:r>
        <w:rPr>
          <w:rFonts w:hint="eastAsia" w:ascii="仿宋_GB2312" w:hAnsi="Verdana" w:eastAsia="仿宋_GB2312"/>
          <w:sz w:val="32"/>
          <w:szCs w:val="32"/>
          <w:lang w:val="zh-CN"/>
        </w:rPr>
        <w:t>决议通过，学校终止</w:t>
      </w:r>
      <w:r>
        <w:rPr>
          <w:rFonts w:hint="eastAsia" w:ascii="仿宋_GB2312" w:hAnsi="Verdana" w:eastAsia="仿宋_GB2312"/>
          <w:color w:val="000000"/>
          <w:sz w:val="32"/>
          <w:szCs w:val="32"/>
          <w:lang w:val="zh-CN"/>
        </w:rPr>
        <w:t>：</w:t>
      </w:r>
    </w:p>
    <w:p w14:paraId="2CEDD8A1">
      <w:pPr>
        <w:tabs>
          <w:tab w:val="left" w:pos="0"/>
          <w:tab w:val="left" w:pos="1260"/>
        </w:tabs>
        <w:autoSpaceDE w:val="0"/>
        <w:autoSpaceDN w:val="0"/>
        <w:adjustRightInd w:val="0"/>
        <w:spacing w:line="580" w:lineRule="exact"/>
        <w:ind w:firstLine="560"/>
        <w:jc w:val="left"/>
        <w:rPr>
          <w:rFonts w:hint="eastAsia" w:ascii="仿宋_GB2312" w:hAnsi="Verdana" w:eastAsia="仿宋_GB2312"/>
          <w:color w:val="000000"/>
          <w:sz w:val="32"/>
          <w:szCs w:val="32"/>
          <w:lang w:val="zh-CN"/>
        </w:rPr>
      </w:pPr>
      <w:r>
        <w:rPr>
          <w:rFonts w:hint="eastAsia" w:ascii="仿宋_GB2312" w:hAnsi="Verdana" w:eastAsia="仿宋_GB2312"/>
          <w:color w:val="000000"/>
          <w:sz w:val="32"/>
          <w:szCs w:val="32"/>
          <w:lang w:val="zh-CN"/>
        </w:rPr>
        <w:t>（一）根据学校章程规定要求终止，经审批机关批准的；</w:t>
      </w:r>
    </w:p>
    <w:p w14:paraId="29F87B70">
      <w:pPr>
        <w:tabs>
          <w:tab w:val="left" w:pos="0"/>
          <w:tab w:val="left" w:pos="1260"/>
        </w:tabs>
        <w:autoSpaceDE w:val="0"/>
        <w:autoSpaceDN w:val="0"/>
        <w:adjustRightInd w:val="0"/>
        <w:spacing w:line="580" w:lineRule="exact"/>
        <w:ind w:firstLine="560"/>
        <w:jc w:val="left"/>
        <w:rPr>
          <w:rFonts w:hint="eastAsia" w:ascii="仿宋_GB2312" w:eastAsia="仿宋_GB2312"/>
          <w:sz w:val="32"/>
          <w:szCs w:val="32"/>
          <w:lang w:val="zh-CN"/>
        </w:rPr>
      </w:pPr>
      <w:r>
        <w:rPr>
          <w:rFonts w:hint="eastAsia" w:ascii="仿宋_GB2312" w:eastAsia="仿宋_GB2312"/>
          <w:sz w:val="32"/>
          <w:szCs w:val="32"/>
        </w:rPr>
        <w:t>（</w:t>
      </w:r>
      <w:r>
        <w:rPr>
          <w:rFonts w:hint="eastAsia" w:ascii="仿宋_GB2312" w:eastAsia="仿宋_GB2312"/>
          <w:sz w:val="32"/>
          <w:szCs w:val="32"/>
          <w:lang w:val="zh-CN"/>
        </w:rPr>
        <w:t>二</w:t>
      </w:r>
      <w:r>
        <w:rPr>
          <w:rFonts w:hint="eastAsia" w:ascii="仿宋_GB2312" w:eastAsia="仿宋_GB2312"/>
          <w:sz w:val="32"/>
          <w:szCs w:val="32"/>
        </w:rPr>
        <w:t>）</w:t>
      </w:r>
      <w:r>
        <w:rPr>
          <w:rFonts w:hint="eastAsia" w:ascii="仿宋_GB2312" w:eastAsia="仿宋_GB2312"/>
          <w:sz w:val="32"/>
          <w:szCs w:val="32"/>
          <w:lang w:val="zh-CN"/>
        </w:rPr>
        <w:t>被吊销办学许可证的；</w:t>
      </w:r>
    </w:p>
    <w:p w14:paraId="3DC6AD7A">
      <w:pPr>
        <w:tabs>
          <w:tab w:val="left" w:pos="0"/>
          <w:tab w:val="left" w:pos="1260"/>
        </w:tabs>
        <w:autoSpaceDE w:val="0"/>
        <w:autoSpaceDN w:val="0"/>
        <w:adjustRightInd w:val="0"/>
        <w:spacing w:line="580" w:lineRule="exact"/>
        <w:ind w:firstLine="560"/>
        <w:jc w:val="left"/>
        <w:rPr>
          <w:rFonts w:hint="eastAsia" w:ascii="仿宋_GB2312" w:hAnsi="Verdana" w:eastAsia="仿宋_GB2312"/>
          <w:color w:val="000000"/>
          <w:sz w:val="32"/>
          <w:szCs w:val="32"/>
        </w:rPr>
      </w:pPr>
      <w:r>
        <w:rPr>
          <w:rFonts w:hint="eastAsia" w:ascii="仿宋_GB2312" w:hAnsi="Verdana" w:eastAsia="仿宋_GB2312"/>
          <w:color w:val="000000"/>
          <w:sz w:val="32"/>
          <w:szCs w:val="32"/>
        </w:rPr>
        <w:t>（</w:t>
      </w:r>
      <w:r>
        <w:rPr>
          <w:rFonts w:hint="eastAsia" w:ascii="仿宋_GB2312" w:hAnsi="Verdana" w:eastAsia="仿宋_GB2312"/>
          <w:color w:val="000000"/>
          <w:sz w:val="32"/>
          <w:szCs w:val="32"/>
          <w:lang w:val="zh-CN"/>
        </w:rPr>
        <w:t>三</w:t>
      </w:r>
      <w:r>
        <w:rPr>
          <w:rFonts w:hint="eastAsia" w:ascii="仿宋_GB2312" w:hAnsi="Verdana" w:eastAsia="仿宋_GB2312"/>
          <w:color w:val="000000"/>
          <w:sz w:val="32"/>
          <w:szCs w:val="32"/>
        </w:rPr>
        <w:t>）</w:t>
      </w:r>
      <w:r>
        <w:rPr>
          <w:rFonts w:hint="eastAsia" w:ascii="仿宋_GB2312" w:hAnsi="Verdana" w:eastAsia="仿宋_GB2312"/>
          <w:color w:val="000000"/>
          <w:sz w:val="32"/>
          <w:szCs w:val="32"/>
          <w:lang w:val="zh-CN"/>
        </w:rPr>
        <w:t>因资不抵债无法继续办学，经审批机关批准的</w:t>
      </w:r>
      <w:r>
        <w:rPr>
          <w:rFonts w:hint="eastAsia" w:ascii="仿宋_GB2312" w:hAnsi="Verdana" w:eastAsia="仿宋_GB2312"/>
          <w:color w:val="000000"/>
          <w:sz w:val="32"/>
          <w:szCs w:val="32"/>
        </w:rPr>
        <w:t>；</w:t>
      </w:r>
    </w:p>
    <w:p w14:paraId="00D0FC6C">
      <w:pPr>
        <w:tabs>
          <w:tab w:val="left" w:pos="0"/>
          <w:tab w:val="left" w:pos="1260"/>
        </w:tabs>
        <w:autoSpaceDE w:val="0"/>
        <w:autoSpaceDN w:val="0"/>
        <w:adjustRightInd w:val="0"/>
        <w:spacing w:line="580" w:lineRule="exact"/>
        <w:ind w:firstLine="560"/>
        <w:jc w:val="left"/>
        <w:rPr>
          <w:rFonts w:hint="eastAsia" w:ascii="仿宋_GB2312" w:hAnsi="Verdana" w:eastAsia="仿宋_GB2312"/>
          <w:color w:val="000000"/>
          <w:sz w:val="32"/>
          <w:szCs w:val="32"/>
        </w:rPr>
      </w:pPr>
      <w:r>
        <w:rPr>
          <w:rFonts w:hint="eastAsia" w:ascii="仿宋_GB2312" w:hAnsi="Verdana" w:eastAsia="仿宋_GB2312"/>
          <w:color w:val="000000"/>
          <w:sz w:val="32"/>
          <w:szCs w:val="32"/>
        </w:rPr>
        <w:t>（</w:t>
      </w:r>
      <w:r>
        <w:rPr>
          <w:rFonts w:hint="eastAsia" w:ascii="仿宋_GB2312" w:hAnsi="Verdana" w:eastAsia="仿宋_GB2312"/>
          <w:color w:val="000000"/>
          <w:sz w:val="32"/>
          <w:szCs w:val="32"/>
          <w:lang w:val="zh-CN"/>
        </w:rPr>
        <w:t>四</w:t>
      </w:r>
      <w:r>
        <w:rPr>
          <w:rFonts w:hint="eastAsia" w:ascii="仿宋_GB2312" w:hAnsi="Verdana" w:eastAsia="仿宋_GB2312"/>
          <w:color w:val="000000"/>
          <w:sz w:val="32"/>
          <w:szCs w:val="32"/>
        </w:rPr>
        <w:t>）</w:t>
      </w:r>
      <w:r>
        <w:rPr>
          <w:rFonts w:hint="eastAsia" w:ascii="仿宋_GB2312" w:eastAsia="仿宋_GB2312"/>
          <w:sz w:val="32"/>
          <w:szCs w:val="32"/>
          <w:lang w:val="zh-CN"/>
        </w:rPr>
        <w:t>举办者自行要求解散，</w:t>
      </w:r>
      <w:r>
        <w:rPr>
          <w:rFonts w:hint="eastAsia" w:ascii="仿宋_GB2312" w:hAnsi="Verdana" w:eastAsia="仿宋_GB2312"/>
          <w:color w:val="000000"/>
          <w:sz w:val="32"/>
          <w:szCs w:val="32"/>
          <w:lang w:val="zh-CN"/>
        </w:rPr>
        <w:t>经审批机关批准的</w:t>
      </w:r>
      <w:r>
        <w:rPr>
          <w:rFonts w:hint="eastAsia" w:ascii="仿宋_GB2312" w:hAnsi="Verdana" w:eastAsia="仿宋_GB2312"/>
          <w:color w:val="000000"/>
          <w:sz w:val="32"/>
          <w:szCs w:val="32"/>
        </w:rPr>
        <w:t>；</w:t>
      </w:r>
    </w:p>
    <w:p w14:paraId="4BC5E950">
      <w:pPr>
        <w:tabs>
          <w:tab w:val="left" w:pos="0"/>
          <w:tab w:val="left" w:pos="1260"/>
        </w:tabs>
        <w:autoSpaceDE w:val="0"/>
        <w:autoSpaceDN w:val="0"/>
        <w:adjustRightInd w:val="0"/>
        <w:spacing w:line="580" w:lineRule="exact"/>
        <w:ind w:firstLine="560"/>
        <w:jc w:val="left"/>
        <w:rPr>
          <w:rFonts w:ascii="仿宋_GB2312" w:eastAsia="仿宋_GB2312"/>
          <w:sz w:val="32"/>
          <w:szCs w:val="32"/>
        </w:rPr>
      </w:pPr>
      <w:r>
        <w:rPr>
          <w:rFonts w:hint="eastAsia" w:ascii="仿宋_GB2312" w:hAnsi="Verdana" w:eastAsia="仿宋_GB2312"/>
          <w:color w:val="000000"/>
          <w:sz w:val="32"/>
          <w:szCs w:val="32"/>
          <w:lang w:val="zh-CN"/>
        </w:rPr>
        <w:t>（</w:t>
      </w:r>
      <w:r>
        <w:rPr>
          <w:rFonts w:hint="eastAsia" w:ascii="仿宋_GB2312" w:hAnsi="Verdana" w:eastAsia="仿宋_GB2312"/>
          <w:sz w:val="32"/>
          <w:szCs w:val="32"/>
          <w:lang w:val="zh-CN"/>
        </w:rPr>
        <w:t>五）</w:t>
      </w:r>
      <w:r>
        <w:rPr>
          <w:rFonts w:hint="eastAsia" w:ascii="仿宋_GB2312" w:eastAsia="仿宋_GB2312"/>
          <w:sz w:val="32"/>
          <w:szCs w:val="32"/>
          <w:lang w:val="zh-CN"/>
        </w:rPr>
        <w:t>其他需要终止的情形。如：</w:t>
      </w:r>
      <w:r>
        <w:rPr>
          <w:rFonts w:hint="eastAsia" w:ascii="仿宋_GB2312" w:eastAsia="仿宋_GB2312"/>
          <w:color w:val="000000"/>
          <w:sz w:val="32"/>
          <w:szCs w:val="32"/>
          <w:lang w:val="zh-CN"/>
        </w:rPr>
        <w:t>连续两年未招生的</w:t>
      </w:r>
      <w:r>
        <w:rPr>
          <w:rFonts w:ascii="仿宋_GB2312" w:hAnsi="Verdana" w:eastAsia="仿宋_GB2312"/>
          <w:color w:val="000000"/>
          <w:sz w:val="32"/>
          <w:szCs w:val="32"/>
        </w:rPr>
        <w:t>;</w:t>
      </w:r>
      <w:r>
        <w:rPr>
          <w:rFonts w:hint="eastAsia" w:ascii="仿宋_GB2312" w:hAnsi="Verdana" w:eastAsia="仿宋_GB2312"/>
          <w:color w:val="000000"/>
          <w:sz w:val="32"/>
          <w:szCs w:val="32"/>
          <w:lang w:val="zh-CN"/>
        </w:rPr>
        <w:t>办学许可证失效的</w:t>
      </w:r>
      <w:r>
        <w:rPr>
          <w:rFonts w:hint="eastAsia" w:ascii="仿宋_GB2312" w:hAnsi="Verdana" w:eastAsia="仿宋_GB2312"/>
          <w:color w:val="000000"/>
          <w:sz w:val="32"/>
          <w:szCs w:val="32"/>
        </w:rPr>
        <w:t>等</w:t>
      </w:r>
      <w:r>
        <w:rPr>
          <w:rFonts w:hint="eastAsia" w:ascii="仿宋_GB2312" w:hAnsi="Verdana" w:eastAsia="仿宋_GB2312"/>
          <w:color w:val="000000"/>
          <w:sz w:val="32"/>
          <w:szCs w:val="32"/>
          <w:lang w:val="zh-CN"/>
        </w:rPr>
        <w:t>其他事由。</w:t>
      </w:r>
    </w:p>
    <w:p w14:paraId="7896BC56">
      <w:pPr>
        <w:tabs>
          <w:tab w:val="left" w:pos="1260"/>
        </w:tabs>
        <w:autoSpaceDE w:val="0"/>
        <w:autoSpaceDN w:val="0"/>
        <w:adjustRightInd w:val="0"/>
        <w:spacing w:line="580" w:lineRule="exact"/>
        <w:ind w:firstLine="546"/>
        <w:rPr>
          <w:rFonts w:ascii="仿宋_GB2312" w:eastAsia="仿宋_GB2312"/>
          <w:sz w:val="32"/>
          <w:szCs w:val="32"/>
          <w:lang w:val="zh-CN"/>
        </w:rPr>
      </w:pPr>
      <w:r>
        <w:rPr>
          <w:rFonts w:hint="eastAsia" w:ascii="仿宋_GB2312" w:eastAsia="仿宋_GB2312"/>
          <w:b/>
          <w:bCs/>
          <w:sz w:val="32"/>
          <w:szCs w:val="32"/>
          <w:lang w:val="zh-CN"/>
        </w:rPr>
        <w:t>第三十二条</w:t>
      </w:r>
      <w:r>
        <w:rPr>
          <w:rFonts w:ascii="仿宋_GB2312" w:eastAsia="仿宋_GB2312"/>
          <w:sz w:val="32"/>
          <w:szCs w:val="32"/>
          <w:lang w:val="zh-CN"/>
        </w:rPr>
        <w:t xml:space="preserve">  </w:t>
      </w:r>
      <w:r>
        <w:rPr>
          <w:rFonts w:hint="eastAsia" w:ascii="仿宋_GB2312" w:eastAsia="仿宋_GB2312"/>
          <w:sz w:val="32"/>
          <w:szCs w:val="32"/>
          <w:lang w:val="zh-CN"/>
        </w:rPr>
        <w:t>学校终止，按《中华人民共和国民办教育促进法》第</w:t>
      </w:r>
      <w:r>
        <w:rPr>
          <w:rFonts w:ascii="仿宋_GB2312" w:eastAsia="仿宋_GB2312"/>
          <w:sz w:val="32"/>
          <w:szCs w:val="32"/>
          <w:lang w:val="zh-CN"/>
        </w:rPr>
        <w:t>57</w:t>
      </w:r>
      <w:r>
        <w:rPr>
          <w:rFonts w:hint="eastAsia" w:ascii="仿宋_GB2312" w:eastAsia="仿宋_GB2312"/>
          <w:sz w:val="32"/>
          <w:szCs w:val="32"/>
          <w:lang w:val="zh-CN"/>
        </w:rPr>
        <w:t>条、第</w:t>
      </w:r>
      <w:r>
        <w:rPr>
          <w:rFonts w:ascii="仿宋_GB2312" w:eastAsia="仿宋_GB2312"/>
          <w:sz w:val="32"/>
          <w:szCs w:val="32"/>
          <w:lang w:val="zh-CN"/>
        </w:rPr>
        <w:t>58</w:t>
      </w:r>
      <w:r>
        <w:rPr>
          <w:rFonts w:hint="eastAsia" w:ascii="仿宋_GB2312" w:eastAsia="仿宋_GB2312"/>
          <w:sz w:val="32"/>
          <w:szCs w:val="32"/>
          <w:lang w:val="zh-CN"/>
        </w:rPr>
        <w:t>条、第</w:t>
      </w:r>
      <w:r>
        <w:rPr>
          <w:rFonts w:ascii="仿宋_GB2312" w:eastAsia="仿宋_GB2312"/>
          <w:sz w:val="32"/>
          <w:szCs w:val="32"/>
          <w:lang w:val="zh-CN"/>
        </w:rPr>
        <w:t>59</w:t>
      </w:r>
      <w:r>
        <w:rPr>
          <w:rFonts w:hint="eastAsia" w:ascii="仿宋_GB2312" w:eastAsia="仿宋_GB2312"/>
          <w:sz w:val="32"/>
          <w:szCs w:val="32"/>
          <w:lang w:val="zh-CN"/>
        </w:rPr>
        <w:t>条、第</w:t>
      </w:r>
      <w:r>
        <w:rPr>
          <w:rFonts w:ascii="仿宋_GB2312" w:eastAsia="仿宋_GB2312"/>
          <w:sz w:val="32"/>
          <w:szCs w:val="32"/>
          <w:lang w:val="zh-CN"/>
        </w:rPr>
        <w:t>60</w:t>
      </w:r>
      <w:r>
        <w:rPr>
          <w:rFonts w:hint="eastAsia" w:ascii="仿宋_GB2312" w:eastAsia="仿宋_GB2312"/>
          <w:sz w:val="32"/>
          <w:szCs w:val="32"/>
          <w:lang w:val="zh-CN"/>
        </w:rPr>
        <w:t>条要求，做好善后处理工作。</w:t>
      </w:r>
    </w:p>
    <w:p w14:paraId="2C73F188">
      <w:pPr>
        <w:tabs>
          <w:tab w:val="left" w:pos="1260"/>
        </w:tabs>
        <w:autoSpaceDE w:val="0"/>
        <w:autoSpaceDN w:val="0"/>
        <w:adjustRightInd w:val="0"/>
        <w:spacing w:line="580" w:lineRule="exact"/>
        <w:ind w:firstLine="546"/>
        <w:rPr>
          <w:rFonts w:ascii="仿宋_GB2312" w:eastAsia="仿宋_GB2312"/>
          <w:b/>
          <w:bCs/>
          <w:sz w:val="32"/>
          <w:szCs w:val="32"/>
          <w:lang w:val="zh-CN"/>
        </w:rPr>
      </w:pPr>
      <w:r>
        <w:rPr>
          <w:rFonts w:ascii="仿宋_GB2312" w:eastAsia="仿宋_GB2312"/>
          <w:b/>
          <w:bCs/>
          <w:sz w:val="32"/>
          <w:szCs w:val="32"/>
          <w:lang w:val="zh-CN"/>
        </w:rPr>
        <w:t xml:space="preserve">            </w:t>
      </w:r>
    </w:p>
    <w:p w14:paraId="3360A15A">
      <w:pPr>
        <w:tabs>
          <w:tab w:val="left" w:pos="1260"/>
        </w:tabs>
        <w:autoSpaceDE w:val="0"/>
        <w:autoSpaceDN w:val="0"/>
        <w:adjustRightInd w:val="0"/>
        <w:spacing w:line="580" w:lineRule="exact"/>
        <w:ind w:firstLine="546"/>
        <w:rPr>
          <w:rFonts w:ascii="仿宋_GB2312" w:eastAsia="仿宋_GB2312"/>
          <w:b/>
          <w:bCs/>
          <w:sz w:val="32"/>
          <w:szCs w:val="32"/>
          <w:lang w:val="zh-CN"/>
        </w:rPr>
      </w:pPr>
    </w:p>
    <w:p w14:paraId="642AFA06">
      <w:pPr>
        <w:autoSpaceDE w:val="0"/>
        <w:autoSpaceDN w:val="0"/>
        <w:adjustRightInd w:val="0"/>
        <w:spacing w:line="580" w:lineRule="exact"/>
        <w:ind w:left="1821" w:hanging="1820" w:hangingChars="569"/>
        <w:jc w:val="center"/>
        <w:rPr>
          <w:rFonts w:ascii="仿宋_GB2312" w:eastAsia="仿宋_GB2312"/>
          <w:b/>
          <w:bCs/>
          <w:sz w:val="32"/>
          <w:szCs w:val="32"/>
          <w:lang w:val="zh-CN"/>
        </w:rPr>
      </w:pPr>
      <w:r>
        <w:rPr>
          <w:rFonts w:hint="eastAsia" w:ascii="黑体" w:hAnsi="宋体" w:eastAsia="黑体"/>
          <w:sz w:val="32"/>
          <w:szCs w:val="32"/>
          <w:lang w:val="zh-CN"/>
        </w:rPr>
        <w:t>第八章</w:t>
      </w:r>
      <w:r>
        <w:rPr>
          <w:rFonts w:ascii="黑体" w:hAnsi="宋体" w:eastAsia="黑体"/>
          <w:sz w:val="32"/>
          <w:szCs w:val="32"/>
          <w:lang w:val="zh-CN"/>
        </w:rPr>
        <w:t xml:space="preserve">  </w:t>
      </w:r>
      <w:r>
        <w:rPr>
          <w:rFonts w:hint="eastAsia" w:ascii="黑体" w:hAnsi="宋体" w:eastAsia="黑体"/>
          <w:sz w:val="32"/>
          <w:szCs w:val="32"/>
          <w:lang w:val="zh-CN"/>
        </w:rPr>
        <w:t>章程的修改程序</w:t>
      </w:r>
    </w:p>
    <w:p w14:paraId="5E863662">
      <w:pPr>
        <w:tabs>
          <w:tab w:val="left" w:pos="1260"/>
        </w:tabs>
        <w:autoSpaceDE w:val="0"/>
        <w:autoSpaceDN w:val="0"/>
        <w:adjustRightInd w:val="0"/>
        <w:spacing w:line="580" w:lineRule="exact"/>
        <w:ind w:firstLine="546"/>
        <w:rPr>
          <w:rFonts w:ascii="仿宋_GB2312" w:eastAsia="仿宋_GB2312"/>
          <w:b/>
          <w:bCs/>
          <w:sz w:val="32"/>
          <w:szCs w:val="32"/>
          <w:lang w:val="zh-CN"/>
        </w:rPr>
      </w:pPr>
    </w:p>
    <w:p w14:paraId="2651981A">
      <w:pPr>
        <w:tabs>
          <w:tab w:val="left" w:pos="1260"/>
        </w:tabs>
        <w:autoSpaceDE w:val="0"/>
        <w:autoSpaceDN w:val="0"/>
        <w:adjustRightInd w:val="0"/>
        <w:spacing w:line="580" w:lineRule="exact"/>
        <w:rPr>
          <w:rFonts w:ascii="仿宋_GB2312" w:eastAsia="仿宋_GB2312"/>
          <w:sz w:val="32"/>
          <w:szCs w:val="32"/>
        </w:rPr>
      </w:pPr>
      <w:r>
        <w:rPr>
          <w:rFonts w:hint="eastAsia" w:ascii="仿宋_GB2312" w:eastAsia="仿宋_GB2312"/>
          <w:b/>
          <w:bCs/>
          <w:sz w:val="32"/>
          <w:szCs w:val="32"/>
          <w:lang w:val="zh-CN"/>
        </w:rPr>
        <w:t>第三十三条</w:t>
      </w:r>
      <w:r>
        <w:rPr>
          <w:rFonts w:ascii="仿宋_GB2312" w:eastAsia="仿宋_GB2312"/>
          <w:sz w:val="32"/>
          <w:szCs w:val="32"/>
        </w:rPr>
        <w:t xml:space="preserve">  </w:t>
      </w:r>
      <w:r>
        <w:rPr>
          <w:rFonts w:hint="eastAsia" w:ascii="仿宋_GB2312" w:eastAsia="仿宋_GB2312"/>
          <w:sz w:val="32"/>
          <w:szCs w:val="32"/>
          <w:lang w:val="zh-CN"/>
        </w:rPr>
        <w:t>学校可根据实际需要修改章程。学校章程修改的程序为：章程的修改必须经过</w:t>
      </w:r>
      <w:r>
        <w:rPr>
          <w:rFonts w:hint="eastAsia" w:ascii="仿宋_GB2312" w:eastAsia="仿宋_GB2312"/>
          <w:sz w:val="32"/>
          <w:szCs w:val="32"/>
          <w:u w:val="single"/>
          <w:lang w:val="zh-CN"/>
        </w:rPr>
        <w:t>理事会</w:t>
      </w:r>
      <w:r>
        <w:rPr>
          <w:rFonts w:ascii="仿宋_GB2312" w:eastAsia="仿宋_GB2312"/>
          <w:sz w:val="32"/>
          <w:szCs w:val="32"/>
        </w:rPr>
        <w:t>2/3</w:t>
      </w:r>
      <w:r>
        <w:rPr>
          <w:rFonts w:hint="eastAsia" w:ascii="仿宋_GB2312" w:eastAsia="仿宋_GB2312"/>
          <w:sz w:val="32"/>
          <w:szCs w:val="32"/>
          <w:lang w:val="zh-CN"/>
        </w:rPr>
        <w:t>以上组成人员同意方可通过，并在</w:t>
      </w:r>
      <w:r>
        <w:rPr>
          <w:rFonts w:hint="eastAsia" w:ascii="仿宋_GB2312" w:eastAsia="仿宋_GB2312"/>
          <w:sz w:val="32"/>
          <w:szCs w:val="32"/>
          <w:u w:val="single"/>
          <w:lang w:val="en-US" w:eastAsia="zh-CN"/>
        </w:rPr>
        <w:t>5个工作</w:t>
      </w:r>
      <w:r>
        <w:rPr>
          <w:rFonts w:hint="eastAsia" w:ascii="仿宋_GB2312" w:eastAsia="仿宋_GB2312"/>
          <w:sz w:val="32"/>
          <w:szCs w:val="32"/>
          <w:lang w:val="zh-CN"/>
        </w:rPr>
        <w:t>日内，报审批机关备案。</w:t>
      </w:r>
    </w:p>
    <w:p w14:paraId="6DD3423C">
      <w:pPr>
        <w:tabs>
          <w:tab w:val="left" w:pos="1260"/>
        </w:tabs>
        <w:autoSpaceDE w:val="0"/>
        <w:autoSpaceDN w:val="0"/>
        <w:adjustRightInd w:val="0"/>
        <w:spacing w:line="580" w:lineRule="exact"/>
        <w:jc w:val="center"/>
        <w:rPr>
          <w:rFonts w:ascii="仿宋_GB2312" w:eastAsia="仿宋_GB2312"/>
          <w:b/>
          <w:bCs/>
          <w:sz w:val="32"/>
          <w:szCs w:val="32"/>
          <w:lang w:val="zh-CN"/>
        </w:rPr>
      </w:pPr>
    </w:p>
    <w:p w14:paraId="502696F3">
      <w:pPr>
        <w:autoSpaceDE w:val="0"/>
        <w:autoSpaceDN w:val="0"/>
        <w:adjustRightInd w:val="0"/>
        <w:spacing w:line="580" w:lineRule="exact"/>
        <w:ind w:left="1821" w:hanging="1820" w:hangingChars="569"/>
        <w:jc w:val="center"/>
        <w:rPr>
          <w:rFonts w:ascii="黑体" w:eastAsia="黑体"/>
          <w:sz w:val="32"/>
          <w:szCs w:val="32"/>
          <w:lang w:val="zh-CN"/>
        </w:rPr>
      </w:pPr>
      <w:r>
        <w:rPr>
          <w:rFonts w:hint="eastAsia" w:ascii="黑体" w:hAnsi="宋体" w:eastAsia="黑体"/>
          <w:sz w:val="32"/>
          <w:szCs w:val="32"/>
          <w:lang w:val="zh-CN"/>
        </w:rPr>
        <w:t>第九章</w:t>
      </w:r>
      <w:r>
        <w:rPr>
          <w:rFonts w:ascii="黑体" w:hAnsi="宋体" w:eastAsia="黑体"/>
          <w:sz w:val="32"/>
          <w:szCs w:val="32"/>
          <w:lang w:val="zh-CN"/>
        </w:rPr>
        <w:t xml:space="preserve">  </w:t>
      </w:r>
      <w:r>
        <w:rPr>
          <w:rFonts w:hint="eastAsia" w:ascii="黑体" w:hAnsi="宋体" w:eastAsia="黑体"/>
          <w:sz w:val="32"/>
          <w:szCs w:val="32"/>
          <w:lang w:val="zh-CN"/>
        </w:rPr>
        <w:t>附则</w:t>
      </w:r>
    </w:p>
    <w:p w14:paraId="11789EFC">
      <w:pPr>
        <w:tabs>
          <w:tab w:val="left" w:pos="0"/>
          <w:tab w:val="left" w:pos="1260"/>
        </w:tabs>
        <w:autoSpaceDE w:val="0"/>
        <w:autoSpaceDN w:val="0"/>
        <w:adjustRightInd w:val="0"/>
        <w:spacing w:line="580" w:lineRule="exact"/>
        <w:ind w:firstLine="643" w:firstLineChars="200"/>
        <w:rPr>
          <w:rFonts w:ascii="仿宋_GB2312" w:eastAsia="仿宋_GB2312"/>
          <w:sz w:val="32"/>
          <w:szCs w:val="32"/>
        </w:rPr>
      </w:pPr>
      <w:r>
        <w:rPr>
          <w:rFonts w:hint="eastAsia" w:ascii="仿宋_GB2312" w:eastAsia="仿宋_GB2312"/>
          <w:b/>
          <w:bCs/>
          <w:sz w:val="32"/>
          <w:szCs w:val="32"/>
          <w:lang w:val="zh-CN"/>
        </w:rPr>
        <w:t>第三十四条</w:t>
      </w:r>
      <w:r>
        <w:rPr>
          <w:rFonts w:ascii="仿宋_GB2312" w:eastAsia="仿宋_GB2312"/>
          <w:b/>
          <w:bCs/>
          <w:sz w:val="32"/>
          <w:szCs w:val="32"/>
          <w:lang w:val="zh-CN"/>
        </w:rPr>
        <w:t xml:space="preserve">  </w:t>
      </w:r>
      <w:r>
        <w:rPr>
          <w:rFonts w:hint="eastAsia" w:ascii="仿宋_GB2312" w:eastAsia="仿宋_GB2312"/>
          <w:sz w:val="32"/>
          <w:szCs w:val="32"/>
          <w:lang w:val="zh-CN"/>
        </w:rPr>
        <w:t>本章程于</w:t>
      </w:r>
      <w:r>
        <w:rPr>
          <w:rFonts w:hint="eastAsia" w:ascii="仿宋_GB2312" w:eastAsia="仿宋_GB2312"/>
          <w:sz w:val="32"/>
          <w:szCs w:val="32"/>
          <w:u w:val="single"/>
          <w:lang w:val="en-US" w:eastAsia="zh-CN"/>
        </w:rPr>
        <w:t>2025</w:t>
      </w:r>
      <w:r>
        <w:rPr>
          <w:rFonts w:hint="eastAsia" w:ascii="仿宋_GB2312" w:eastAsia="仿宋_GB2312"/>
          <w:sz w:val="32"/>
          <w:szCs w:val="32"/>
          <w:lang w:val="zh-CN"/>
        </w:rPr>
        <w:t>年</w:t>
      </w:r>
      <w:r>
        <w:rPr>
          <w:rFonts w:hint="eastAsia" w:ascii="仿宋_GB2312" w:eastAsia="仿宋_GB2312"/>
          <w:sz w:val="32"/>
          <w:szCs w:val="32"/>
          <w:u w:val="single"/>
          <w:lang w:val="en-US" w:eastAsia="zh-CN"/>
        </w:rPr>
        <w:t>04</w:t>
      </w:r>
      <w:r>
        <w:rPr>
          <w:rFonts w:hint="eastAsia" w:ascii="仿宋_GB2312" w:eastAsia="仿宋_GB2312"/>
          <w:sz w:val="32"/>
          <w:szCs w:val="32"/>
          <w:lang w:val="zh-CN"/>
        </w:rPr>
        <w:t>月</w:t>
      </w:r>
      <w:r>
        <w:rPr>
          <w:rFonts w:hint="eastAsia" w:ascii="仿宋_GB2312" w:eastAsia="仿宋_GB2312"/>
          <w:sz w:val="32"/>
          <w:szCs w:val="32"/>
          <w:u w:val="single"/>
          <w:lang w:val="en-US" w:eastAsia="zh-CN"/>
        </w:rPr>
        <w:t>20</w:t>
      </w:r>
      <w:r>
        <w:rPr>
          <w:rFonts w:hint="eastAsia" w:ascii="仿宋_GB2312" w:eastAsia="仿宋_GB2312"/>
          <w:sz w:val="32"/>
          <w:szCs w:val="32"/>
          <w:lang w:val="zh-CN"/>
        </w:rPr>
        <w:t>日学校</w:t>
      </w:r>
      <w:r>
        <w:rPr>
          <w:rFonts w:hint="eastAsia" w:ascii="仿宋_GB2312" w:eastAsia="仿宋_GB2312"/>
          <w:sz w:val="32"/>
          <w:szCs w:val="32"/>
          <w:u w:val="single"/>
          <w:lang w:val="zh-CN"/>
        </w:rPr>
        <w:t>理事会</w:t>
      </w:r>
      <w:r>
        <w:rPr>
          <w:rFonts w:hint="eastAsia" w:ascii="仿宋_GB2312" w:eastAsia="仿宋_GB2312"/>
          <w:sz w:val="32"/>
          <w:szCs w:val="32"/>
          <w:lang w:val="zh-CN"/>
        </w:rPr>
        <w:t>决议通过。</w:t>
      </w:r>
    </w:p>
    <w:p w14:paraId="4204B06A">
      <w:pPr>
        <w:tabs>
          <w:tab w:val="left" w:pos="0"/>
          <w:tab w:val="left" w:pos="1260"/>
        </w:tabs>
        <w:autoSpaceDE w:val="0"/>
        <w:autoSpaceDN w:val="0"/>
        <w:adjustRightInd w:val="0"/>
        <w:spacing w:line="580" w:lineRule="exact"/>
        <w:ind w:firstLine="549"/>
        <w:rPr>
          <w:rFonts w:ascii="仿宋_GB2312" w:eastAsia="仿宋_GB2312"/>
          <w:sz w:val="32"/>
          <w:szCs w:val="32"/>
        </w:rPr>
      </w:pPr>
      <w:r>
        <w:rPr>
          <w:rFonts w:hint="eastAsia" w:ascii="仿宋_GB2312" w:eastAsia="仿宋_GB2312"/>
          <w:b/>
          <w:bCs/>
          <w:sz w:val="32"/>
          <w:szCs w:val="32"/>
          <w:lang w:val="zh-CN"/>
        </w:rPr>
        <w:t>第三十五条</w:t>
      </w:r>
      <w:r>
        <w:rPr>
          <w:rFonts w:ascii="仿宋_GB2312" w:eastAsia="仿宋_GB2312"/>
          <w:b/>
          <w:bCs/>
          <w:sz w:val="32"/>
          <w:szCs w:val="32"/>
          <w:lang w:val="zh-CN"/>
        </w:rPr>
        <w:t xml:space="preserve">  </w:t>
      </w:r>
      <w:r>
        <w:rPr>
          <w:rFonts w:hint="eastAsia" w:ascii="仿宋_GB2312" w:eastAsia="仿宋_GB2312"/>
          <w:sz w:val="32"/>
          <w:szCs w:val="32"/>
          <w:lang w:val="zh-CN"/>
        </w:rPr>
        <w:t>本章程的解释权属学校</w:t>
      </w:r>
      <w:r>
        <w:rPr>
          <w:rFonts w:hint="eastAsia" w:ascii="仿宋_GB2312" w:eastAsia="仿宋_GB2312"/>
          <w:sz w:val="32"/>
          <w:szCs w:val="32"/>
          <w:u w:val="single"/>
          <w:lang w:val="zh-CN"/>
        </w:rPr>
        <w:t>理事会</w:t>
      </w:r>
      <w:r>
        <w:rPr>
          <w:rFonts w:hint="eastAsia" w:ascii="仿宋_GB2312" w:eastAsia="仿宋_GB2312"/>
          <w:sz w:val="32"/>
          <w:szCs w:val="32"/>
          <w:lang w:val="zh-CN"/>
        </w:rPr>
        <w:t>。</w:t>
      </w:r>
      <w:r>
        <w:rPr>
          <w:rStyle w:val="6"/>
          <w:rFonts w:hint="eastAsia" w:ascii="仿宋_GB2312" w:eastAsia="仿宋_GB2312"/>
          <w:b w:val="0"/>
          <w:bCs w:val="0"/>
          <w:color w:val="333333"/>
          <w:sz w:val="32"/>
          <w:szCs w:val="32"/>
        </w:rPr>
        <w:t>本章程与国家法律、法规相抵触时，以国家法律、法规为准。</w:t>
      </w:r>
    </w:p>
    <w:p w14:paraId="55244A14">
      <w:pPr>
        <w:tabs>
          <w:tab w:val="left" w:pos="0"/>
          <w:tab w:val="left" w:pos="1260"/>
        </w:tabs>
        <w:autoSpaceDE w:val="0"/>
        <w:autoSpaceDN w:val="0"/>
        <w:adjustRightInd w:val="0"/>
        <w:spacing w:line="580" w:lineRule="exact"/>
        <w:ind w:firstLine="549"/>
        <w:rPr>
          <w:rFonts w:hint="default" w:ascii="楷体_GB2312" w:hAnsi="宋体" w:eastAsia="楷体_GB2312" w:cs="宋体"/>
          <w:sz w:val="26"/>
          <w:szCs w:val="26"/>
          <w:lang w:val="en-US" w:eastAsia="zh-CN"/>
        </w:rPr>
      </w:pPr>
      <w:r>
        <w:rPr>
          <w:rFonts w:hint="eastAsia" w:ascii="仿宋_GB2312" w:eastAsia="仿宋_GB2312"/>
          <w:b/>
          <w:bCs/>
          <w:sz w:val="32"/>
          <w:szCs w:val="32"/>
          <w:lang w:val="zh-CN"/>
        </w:rPr>
        <w:t>第三十六条</w:t>
      </w:r>
      <w:r>
        <w:rPr>
          <w:rFonts w:ascii="仿宋_GB2312" w:eastAsia="仿宋_GB2312"/>
          <w:sz w:val="32"/>
          <w:szCs w:val="32"/>
        </w:rPr>
        <w:t xml:space="preserve">  </w:t>
      </w:r>
      <w:r>
        <w:rPr>
          <w:rFonts w:hint="eastAsia" w:ascii="仿宋_GB2312" w:eastAsia="仿宋_GB2312"/>
          <w:sz w:val="32"/>
          <w:szCs w:val="32"/>
        </w:rPr>
        <w:t>经审批机关批准设立的民办职业培训学校，</w:t>
      </w:r>
      <w:r>
        <w:rPr>
          <w:rFonts w:hint="eastAsia" w:ascii="仿宋_GB2312" w:eastAsia="仿宋_GB2312"/>
          <w:sz w:val="32"/>
          <w:szCs w:val="32"/>
          <w:lang w:val="zh-CN"/>
        </w:rPr>
        <w:t>本章程一并向社会公告后生效。</w:t>
      </w:r>
    </w:p>
    <w:p w14:paraId="1A3A175C">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768" w:firstLineChars="256"/>
        <w:textAlignment w:val="auto"/>
        <w:rPr>
          <w:rFonts w:hint="eastAsia" w:asciiTheme="minorEastAsia" w:hAnsiTheme="minorEastAsia" w:eastAsiaTheme="minorEastAsia" w:cstheme="minorEastAsia"/>
          <w:sz w:val="30"/>
          <w:szCs w:val="30"/>
        </w:rPr>
      </w:pPr>
    </w:p>
    <w:p w14:paraId="0E08BD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D69A6"/>
    <w:multiLevelType w:val="multilevel"/>
    <w:tmpl w:val="1ABD69A6"/>
    <w:lvl w:ilvl="0" w:tentative="0">
      <w:start w:val="1"/>
      <w:numFmt w:val="japaneseCounting"/>
      <w:lvlText w:val="第%1章"/>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AF1B05"/>
    <w:multiLevelType w:val="singleLevel"/>
    <w:tmpl w:val="52AF1B05"/>
    <w:lvl w:ilvl="0" w:tentative="0">
      <w:start w:val="1"/>
      <w:numFmt w:val="chineseCounting"/>
      <w:suff w:val="space"/>
      <w:lvlText w:val="第%1条"/>
      <w:lvlJc w:val="left"/>
      <w:rPr>
        <w:rFonts w:hint="eastAsia"/>
        <w:b/>
        <w:bC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24EB4"/>
    <w:rsid w:val="1C2B63EF"/>
    <w:rsid w:val="4A91166D"/>
    <w:rsid w:val="4B2A279F"/>
    <w:rsid w:val="6164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Calibri" w:eastAsia="宋体" w:cs="Times New Roman"/>
      <w:b/>
      <w:bCs/>
      <w:sz w:val="24"/>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Strong"/>
    <w:basedOn w:val="5"/>
    <w:qFormat/>
    <w:uiPriority w:val="0"/>
    <w:rPr>
      <w:rFonts w:ascii="Times New Roman" w:hAnsi="Times New Roman" w:eastAsia="宋体" w:cs="Times New Roman"/>
      <w:b/>
      <w:bCs/>
    </w:rPr>
  </w:style>
  <w:style w:type="character" w:styleId="7">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2953</Words>
  <Characters>3015</Characters>
  <Lines>0</Lines>
  <Paragraphs>0</Paragraphs>
  <TotalTime>19</TotalTime>
  <ScaleCrop>false</ScaleCrop>
  <LinksUpToDate>false</LinksUpToDate>
  <CharactersWithSpaces>3373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2025-06-04T03:25:00Z</dcterms:created>
  <dc:creator>Leovo</dc:creator>
  <cp:lastModifiedBy>柚子不怕冷</cp:lastModifiedBy>
  <dcterms:modified xsi:type="dcterms:W3CDTF">2025-06-10T06:56:34Z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eyJoZGlkIjoiMWM5ZTllOGUwZTBkN2NkMDViOTk4ZjQ4NzhhMzczNDAiLCJ1c2VySWQiOiI0MjIzNzk5MzIifQ==</vt:lpwstr>
  </property>
  <property fmtid="{D5CDD505-2E9C-101B-9397-08002B2CF9AE}" pid="4" name="ICV">
    <vt:lpwstr>742B162311BC4511B74649D497F2ADE0_12</vt:lpwstr>
  </property>
</Properties>
</file>