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“豫创天下”创业创新大赛滑县选拔赛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widowControl/>
        <w:snapToGrid w:val="0"/>
        <w:spacing w:line="460" w:lineRule="atLeast"/>
        <w:ind w:right="-512" w:firstLine="180" w:firstLineChars="75"/>
        <w:rPr>
          <w:rFonts w:hint="eastAsia" w:asciiTheme="minorEastAsia" w:hAnsiTheme="minorEastAsia" w:eastAsiaTheme="minorEastAsia" w:cstheme="minorEastAsia"/>
          <w:kern w:val="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填表时间：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 年    月    日</w:t>
      </w:r>
    </w:p>
    <w:tbl>
      <w:tblPr>
        <w:tblStyle w:val="2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183"/>
        <w:gridCol w:w="1015"/>
        <w:gridCol w:w="436"/>
        <w:gridCol w:w="333"/>
        <w:gridCol w:w="1043"/>
        <w:gridCol w:w="1680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参赛人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right="-207" w:firstLine="48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  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569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经营地址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3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参赛项目</w:t>
            </w:r>
          </w:p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0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435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与创业相关受表彰情况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right="-27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享受创业扶持政策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开业补贴  </w:t>
            </w:r>
            <w:r>
              <w:rPr>
                <w:rFonts w:hint="default"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  <w:t xml:space="preserve">小额担保贷款 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44"/>
                <w:szCs w:val="44"/>
              </w:rPr>
              <w:t xml:space="preserve">  □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  <w:t xml:space="preserve">创业扶持资金  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44"/>
                <w:szCs w:val="44"/>
              </w:rPr>
              <w:t xml:space="preserve"> □</w:t>
            </w:r>
            <w:r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  <w:t>社保补贴</w:t>
            </w:r>
          </w:p>
          <w:p>
            <w:pPr>
              <w:jc w:val="left"/>
              <w:rPr>
                <w:rFonts w:hint="default" w:ascii="Times New Roman" w:hAnsi="Times New Roman" w:cs="Times New Roman"/>
                <w:spacing w:val="-1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spacing w:line="240" w:lineRule="atLeast"/>
              <w:ind w:firstLine="1920" w:firstLineChars="8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9" w:hRule="atLeast"/>
          <w:jc w:val="center"/>
        </w:trPr>
        <w:tc>
          <w:tcPr>
            <w:tcW w:w="911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60" w:lineRule="atLeast"/>
              <w:ind w:left="-31" w:right="-27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本人已详细阅读本次大赛的相关文件，并保证遵守有关规定。申报人同意无偿提供申报项目介绍，由主办单位公开推介。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atLeast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napToGrid w:val="0"/>
              <w:spacing w:line="460" w:lineRule="atLeast"/>
              <w:ind w:left="-31" w:right="-435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参赛人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（签名）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63622"/>
    <w:rsid w:val="37C6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2021-06-09T07:50:00Z</dcterms:created>
  <dc:creator>Administrator</dc:creator>
  <cp:lastModifiedBy>Administrator</cp:lastModifiedBy>
  <dcterms:modified xsi:type="dcterms:W3CDTF">2021-06-09T07:53:12Z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